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9AB" w:rsidRDefault="002319AB">
      <w:pPr>
        <w:shd w:val="clear" w:color="auto" w:fill="FFFFFF"/>
        <w:spacing w:line="317" w:lineRule="exact"/>
        <w:jc w:val="right"/>
      </w:pPr>
      <w:r>
        <w:rPr>
          <w:rFonts w:eastAsia="Times New Roman"/>
          <w:color w:val="000000"/>
          <w:spacing w:val="-5"/>
          <w:sz w:val="28"/>
          <w:szCs w:val="28"/>
        </w:rPr>
        <w:t>УТВЕРЖДАЮ</w:t>
      </w:r>
    </w:p>
    <w:p w:rsidR="002319AB" w:rsidRDefault="002319AB">
      <w:pPr>
        <w:shd w:val="clear" w:color="auto" w:fill="FFFFFF"/>
        <w:tabs>
          <w:tab w:val="left" w:leader="underscore" w:pos="3053"/>
        </w:tabs>
        <w:spacing w:line="317" w:lineRule="exact"/>
        <w:ind w:left="1512" w:hanging="1512"/>
      </w:pPr>
      <w:r>
        <w:rPr>
          <w:rFonts w:eastAsia="Times New Roman"/>
          <w:color w:val="000000"/>
          <w:spacing w:val="-3"/>
          <w:sz w:val="28"/>
          <w:szCs w:val="28"/>
        </w:rPr>
        <w:t>Начальник Межрайонной ИФНС России</w:t>
      </w:r>
      <w:r w:rsidR="008234B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№ 17 по Иркутской области</w:t>
      </w:r>
      <w:r w:rsidR="008234B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i/>
          <w:iCs/>
          <w:color w:val="000000"/>
          <w:spacing w:val="-98"/>
          <w:sz w:val="28"/>
          <w:szCs w:val="28"/>
        </w:rPr>
        <w:t>"</w:t>
      </w:r>
      <w:r>
        <w:rPr>
          <w:rFonts w:eastAsia="Times New Roman"/>
          <w:i/>
          <w:iCs/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2"/>
          <w:sz w:val="28"/>
          <w:szCs w:val="28"/>
        </w:rPr>
        <w:t>Н.В. Лалетина</w:t>
      </w:r>
    </w:p>
    <w:p w:rsidR="002319AB" w:rsidRDefault="002319AB">
      <w:pPr>
        <w:shd w:val="clear" w:color="auto" w:fill="FFFFFF"/>
        <w:jc w:val="right"/>
      </w:pPr>
      <w:r>
        <w:rPr>
          <w:color w:val="000000"/>
          <w:spacing w:val="-2"/>
        </w:rPr>
        <w:t>^</w:t>
      </w:r>
      <w:r>
        <w:rPr>
          <w:rFonts w:eastAsia="Times New Roman"/>
          <w:color w:val="000000"/>
          <w:spacing w:val="-2"/>
        </w:rPr>
        <w:t>подпись) (фамилия, инициалы)</w:t>
      </w:r>
    </w:p>
    <w:p w:rsidR="002319AB" w:rsidRDefault="002319AB">
      <w:pPr>
        <w:shd w:val="clear" w:color="auto" w:fill="FFFFFF"/>
        <w:spacing w:before="5"/>
        <w:jc w:val="right"/>
      </w:pPr>
      <w:r>
        <w:rPr>
          <w:rFonts w:eastAsia="Times New Roman"/>
          <w:color w:val="000000"/>
          <w:spacing w:val="-3"/>
          <w:sz w:val="28"/>
          <w:szCs w:val="28"/>
        </w:rPr>
        <w:t>от 01 ноября 2021 года</w:t>
      </w:r>
    </w:p>
    <w:p w:rsidR="002319AB" w:rsidRDefault="002319AB">
      <w:pPr>
        <w:shd w:val="clear" w:color="auto" w:fill="FFFFFF"/>
        <w:spacing w:before="5"/>
        <w:jc w:val="right"/>
        <w:sectPr w:rsidR="002319AB">
          <w:type w:val="continuous"/>
          <w:pgSz w:w="11909" w:h="16834"/>
          <w:pgMar w:top="840" w:right="900" w:bottom="360" w:left="6152" w:header="720" w:footer="720" w:gutter="0"/>
          <w:cols w:space="60"/>
          <w:noEndnote/>
        </w:sectPr>
      </w:pPr>
    </w:p>
    <w:p w:rsidR="002319AB" w:rsidRDefault="002319AB">
      <w:pPr>
        <w:shd w:val="clear" w:color="auto" w:fill="FFFFFF"/>
        <w:spacing w:before="638" w:line="322" w:lineRule="exact"/>
        <w:ind w:left="1162" w:right="1037" w:firstLine="2342"/>
      </w:pPr>
      <w:r>
        <w:rPr>
          <w:rFonts w:eastAsia="Times New Roman"/>
          <w:color w:val="000000"/>
          <w:spacing w:val="7"/>
          <w:sz w:val="28"/>
          <w:szCs w:val="28"/>
        </w:rPr>
        <w:lastRenderedPageBreak/>
        <w:t xml:space="preserve">Должностной регламент </w:t>
      </w:r>
      <w:r>
        <w:rPr>
          <w:rFonts w:eastAsia="Times New Roman"/>
          <w:color w:val="000000"/>
          <w:spacing w:val="5"/>
          <w:sz w:val="28"/>
          <w:szCs w:val="28"/>
        </w:rPr>
        <w:t>главного специалиста-эксперта отдела кадров и безопасности</w:t>
      </w:r>
    </w:p>
    <w:p w:rsidR="002319AB" w:rsidRDefault="002319AB">
      <w:pPr>
        <w:shd w:val="clear" w:color="auto" w:fill="FFFFFF"/>
        <w:spacing w:line="322" w:lineRule="exact"/>
        <w:ind w:left="1421"/>
      </w:pPr>
      <w:r>
        <w:rPr>
          <w:rFonts w:eastAsia="Times New Roman"/>
          <w:color w:val="000000"/>
          <w:spacing w:val="7"/>
          <w:sz w:val="28"/>
          <w:szCs w:val="28"/>
          <w:u w:val="single"/>
        </w:rPr>
        <w:t>Межрайонной ИФНС России № 17 по Иркутской области</w:t>
      </w:r>
    </w:p>
    <w:p w:rsidR="002319AB" w:rsidRDefault="002319AB">
      <w:pPr>
        <w:shd w:val="clear" w:color="auto" w:fill="FFFFFF"/>
        <w:ind w:left="202"/>
      </w:pPr>
      <w:proofErr w:type="gramStart"/>
      <w:r>
        <w:rPr>
          <w:color w:val="000000"/>
          <w:spacing w:val="-1"/>
        </w:rPr>
        <w:t>(</w:t>
      </w:r>
      <w:r>
        <w:rPr>
          <w:rFonts w:eastAsia="Times New Roman"/>
          <w:color w:val="000000"/>
          <w:spacing w:val="-1"/>
        </w:rPr>
        <w:t>наименование должности, наименование структурного подразделения налогового органа Российской Федерации,</w:t>
      </w:r>
      <w:proofErr w:type="gramEnd"/>
    </w:p>
    <w:p w:rsidR="002319AB" w:rsidRDefault="002319AB">
      <w:pPr>
        <w:shd w:val="clear" w:color="auto" w:fill="FFFFFF"/>
        <w:ind w:right="10"/>
        <w:jc w:val="center"/>
      </w:pPr>
      <w:r>
        <w:rPr>
          <w:rFonts w:eastAsia="Times New Roman"/>
          <w:color w:val="000000"/>
          <w:spacing w:val="-1"/>
        </w:rPr>
        <w:t>наименование налогового органа Российской Федерации)</w:t>
      </w:r>
    </w:p>
    <w:p w:rsidR="002319AB" w:rsidRDefault="002319AB" w:rsidP="002319AB">
      <w:pPr>
        <w:shd w:val="clear" w:color="auto" w:fill="FFFFFF"/>
        <w:spacing w:before="274"/>
        <w:ind w:left="43"/>
        <w:jc w:val="both"/>
      </w:pPr>
      <w:r>
        <w:rPr>
          <w:color w:val="000000"/>
          <w:spacing w:val="6"/>
          <w:sz w:val="28"/>
          <w:szCs w:val="28"/>
          <w:lang w:val="en-US"/>
        </w:rPr>
        <w:t>I</w:t>
      </w:r>
      <w:r w:rsidRPr="009448A6">
        <w:rPr>
          <w:color w:val="000000"/>
          <w:spacing w:val="6"/>
          <w:sz w:val="28"/>
          <w:szCs w:val="28"/>
        </w:rPr>
        <w:t>.</w:t>
      </w:r>
      <w:r w:rsidR="008234B6">
        <w:rPr>
          <w:color w:val="000000"/>
          <w:spacing w:val="6"/>
          <w:sz w:val="28"/>
          <w:szCs w:val="28"/>
        </w:rPr>
        <w:t xml:space="preserve"> </w:t>
      </w:r>
      <w:r>
        <w:rPr>
          <w:rFonts w:eastAsia="Times New Roman"/>
          <w:color w:val="000000"/>
          <w:spacing w:val="6"/>
          <w:sz w:val="28"/>
          <w:szCs w:val="28"/>
        </w:rPr>
        <w:t>Общие положения</w:t>
      </w:r>
    </w:p>
    <w:p w:rsidR="004027C7" w:rsidRDefault="002319AB" w:rsidP="002319AB">
      <w:pPr>
        <w:shd w:val="clear" w:color="auto" w:fill="FFFFFF"/>
        <w:tabs>
          <w:tab w:val="left" w:pos="1474"/>
        </w:tabs>
        <w:spacing w:before="245" w:line="317" w:lineRule="exact"/>
        <w:ind w:left="19" w:firstLine="710"/>
        <w:jc w:val="both"/>
      </w:pPr>
      <w:r>
        <w:rPr>
          <w:color w:val="000000"/>
          <w:spacing w:val="-32"/>
          <w:sz w:val="28"/>
          <w:szCs w:val="28"/>
        </w:rPr>
        <w:t>1.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-2"/>
          <w:sz w:val="28"/>
          <w:szCs w:val="28"/>
        </w:rPr>
        <w:t>Должность федеральной государственной гражданской службы (далее -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4"/>
          <w:sz w:val="28"/>
          <w:szCs w:val="28"/>
        </w:rPr>
        <w:t>гражданская служба) главный специалист-эксперт отдела кадров и безопасности</w:t>
      </w:r>
      <w:r w:rsidR="008234B6">
        <w:rPr>
          <w:rFonts w:eastAsia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7"/>
          <w:sz w:val="28"/>
          <w:szCs w:val="28"/>
        </w:rPr>
        <w:t>Межрайонной ИФНС</w:t>
      </w:r>
      <w:r w:rsidR="008234B6">
        <w:rPr>
          <w:rFonts w:eastAsia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/>
          <w:color w:val="000000"/>
          <w:spacing w:val="7"/>
          <w:sz w:val="28"/>
          <w:szCs w:val="28"/>
        </w:rPr>
        <w:t>России №</w:t>
      </w:r>
      <w:r w:rsidR="004027C7">
        <w:rPr>
          <w:rFonts w:eastAsia="Times New Roman"/>
          <w:color w:val="000000"/>
          <w:spacing w:val="7"/>
          <w:sz w:val="28"/>
          <w:szCs w:val="28"/>
        </w:rPr>
        <w:t xml:space="preserve"> 17 по Иркутской</w:t>
      </w:r>
      <w:r w:rsidR="008234B6">
        <w:rPr>
          <w:rFonts w:eastAsia="Times New Roman"/>
          <w:color w:val="000000"/>
          <w:spacing w:val="7"/>
          <w:sz w:val="28"/>
          <w:szCs w:val="28"/>
        </w:rPr>
        <w:t xml:space="preserve"> </w:t>
      </w:r>
      <w:r w:rsidR="004027C7">
        <w:rPr>
          <w:rFonts w:eastAsia="Times New Roman"/>
          <w:color w:val="000000"/>
          <w:spacing w:val="7"/>
          <w:sz w:val="28"/>
          <w:szCs w:val="28"/>
        </w:rPr>
        <w:t>области</w:t>
      </w:r>
      <w:r w:rsidR="008234B6">
        <w:rPr>
          <w:rFonts w:eastAsia="Times New Roman"/>
          <w:color w:val="000000"/>
          <w:spacing w:val="7"/>
          <w:sz w:val="28"/>
          <w:szCs w:val="28"/>
        </w:rPr>
        <w:t xml:space="preserve"> </w:t>
      </w:r>
      <w:r w:rsidR="004027C7">
        <w:rPr>
          <w:rFonts w:eastAsia="Times New Roman"/>
          <w:color w:val="000000"/>
          <w:spacing w:val="7"/>
          <w:sz w:val="28"/>
          <w:szCs w:val="28"/>
        </w:rPr>
        <w:t xml:space="preserve">(далее </w:t>
      </w:r>
      <w:r>
        <w:rPr>
          <w:rFonts w:eastAsia="Times New Roman"/>
          <w:color w:val="000000"/>
          <w:spacing w:val="7"/>
          <w:sz w:val="28"/>
          <w:szCs w:val="28"/>
        </w:rPr>
        <w:t>–</w:t>
      </w:r>
      <w:r w:rsidR="004027C7">
        <w:rPr>
          <w:rFonts w:eastAsia="Times New Roman"/>
          <w:color w:val="000000"/>
          <w:spacing w:val="7"/>
          <w:sz w:val="28"/>
          <w:szCs w:val="28"/>
        </w:rPr>
        <w:t xml:space="preserve"> главный</w:t>
      </w:r>
      <w:r>
        <w:rPr>
          <w:rFonts w:eastAsia="Times New Roman"/>
          <w:color w:val="000000"/>
          <w:spacing w:val="7"/>
          <w:sz w:val="28"/>
          <w:szCs w:val="28"/>
        </w:rPr>
        <w:t xml:space="preserve"> </w:t>
      </w:r>
      <w:r w:rsidR="004027C7">
        <w:rPr>
          <w:rFonts w:eastAsia="Times New Roman"/>
          <w:color w:val="000000"/>
          <w:spacing w:val="-2"/>
          <w:sz w:val="28"/>
          <w:szCs w:val="28"/>
        </w:rPr>
        <w:t>специалист - эксперт) относится к старшей группе должностей гражданской службы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="004027C7">
        <w:rPr>
          <w:rFonts w:eastAsia="Times New Roman"/>
          <w:color w:val="000000"/>
          <w:spacing w:val="-2"/>
          <w:sz w:val="28"/>
          <w:szCs w:val="28"/>
        </w:rPr>
        <w:t>категории «специалисты».</w:t>
      </w:r>
    </w:p>
    <w:p w:rsidR="004027C7" w:rsidRDefault="004027C7" w:rsidP="002319AB">
      <w:pPr>
        <w:shd w:val="clear" w:color="auto" w:fill="FFFFFF"/>
        <w:spacing w:line="317" w:lineRule="exact"/>
        <w:ind w:left="701"/>
        <w:jc w:val="both"/>
      </w:pPr>
      <w:r>
        <w:rPr>
          <w:rFonts w:eastAsia="Times New Roman"/>
          <w:color w:val="000000"/>
          <w:spacing w:val="-2"/>
          <w:sz w:val="28"/>
          <w:szCs w:val="28"/>
        </w:rPr>
        <w:t>Регистрационный номер (код) должности -11-3-4-086.</w:t>
      </w:r>
    </w:p>
    <w:p w:rsidR="004027C7" w:rsidRDefault="004027C7" w:rsidP="002319AB">
      <w:pPr>
        <w:numPr>
          <w:ilvl w:val="0"/>
          <w:numId w:val="1"/>
        </w:numPr>
        <w:shd w:val="clear" w:color="auto" w:fill="FFFFFF"/>
        <w:tabs>
          <w:tab w:val="left" w:pos="994"/>
        </w:tabs>
        <w:spacing w:before="5" w:line="317" w:lineRule="exact"/>
        <w:ind w:left="19" w:firstLine="686"/>
        <w:jc w:val="both"/>
        <w:rPr>
          <w:color w:val="000000"/>
          <w:spacing w:val="-20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Область профессиональной служебной деятельности главного специалиста-</w:t>
      </w:r>
      <w:r w:rsidR="002319AB">
        <w:rPr>
          <w:rFonts w:eastAsia="Times New Roman"/>
          <w:color w:val="000000"/>
          <w:spacing w:val="-1"/>
          <w:sz w:val="28"/>
          <w:szCs w:val="28"/>
        </w:rPr>
        <w:t>эксперта</w:t>
      </w:r>
      <w:r>
        <w:rPr>
          <w:rFonts w:eastAsia="Times New Roman"/>
          <w:color w:val="000000"/>
          <w:spacing w:val="-1"/>
          <w:sz w:val="28"/>
          <w:szCs w:val="28"/>
        </w:rPr>
        <w:t>:</w:t>
      </w:r>
      <w:r w:rsidR="002319AB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осуществление исполнительно-распорядительных и обеспечивающих</w:t>
      </w:r>
      <w:r w:rsidR="002319AB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функций, регулирование государственной гражданской и муниципальной службы,</w:t>
      </w:r>
      <w:r w:rsidR="002319AB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обеспечение национальной безопасности и укрепление государственной границы.</w:t>
      </w:r>
    </w:p>
    <w:p w:rsidR="004027C7" w:rsidRDefault="004027C7" w:rsidP="002319AB">
      <w:pPr>
        <w:numPr>
          <w:ilvl w:val="0"/>
          <w:numId w:val="1"/>
        </w:numPr>
        <w:shd w:val="clear" w:color="auto" w:fill="FFFFFF"/>
        <w:tabs>
          <w:tab w:val="left" w:pos="994"/>
        </w:tabs>
        <w:spacing w:line="317" w:lineRule="exact"/>
        <w:ind w:left="19" w:firstLine="686"/>
        <w:jc w:val="both"/>
        <w:rPr>
          <w:color w:val="000000"/>
          <w:spacing w:val="-17"/>
          <w:sz w:val="28"/>
          <w:szCs w:val="28"/>
        </w:rPr>
      </w:pPr>
      <w:r>
        <w:rPr>
          <w:rFonts w:eastAsia="Times New Roman"/>
          <w:color w:val="000000"/>
          <w:spacing w:val="5"/>
          <w:sz w:val="28"/>
          <w:szCs w:val="28"/>
        </w:rPr>
        <w:t>Вид профессиональной служебной деятельности главного специалиста</w:t>
      </w:r>
      <w:r w:rsidR="00ED3E33">
        <w:rPr>
          <w:rFonts w:eastAsia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5"/>
          <w:sz w:val="28"/>
          <w:szCs w:val="28"/>
        </w:rPr>
        <w:t>-</w:t>
      </w:r>
      <w:r w:rsidR="008234B6">
        <w:rPr>
          <w:rFonts w:eastAsia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эксперта: совершенствование мер по противодействию коррупции, регулирование в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 xml:space="preserve">сфере противодействия терроризму, обеспечение мобилизационной подготовки в </w:t>
      </w:r>
      <w:r>
        <w:rPr>
          <w:rFonts w:eastAsia="Times New Roman"/>
          <w:color w:val="000000"/>
          <w:spacing w:val="4"/>
          <w:sz w:val="28"/>
          <w:szCs w:val="28"/>
        </w:rPr>
        <w:t>государственном органе, а также организация пропускного и внутриобъектового</w:t>
      </w:r>
      <w:r w:rsidR="002319AB">
        <w:rPr>
          <w:rFonts w:eastAsia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8"/>
          <w:sz w:val="28"/>
          <w:szCs w:val="28"/>
        </w:rPr>
        <w:t>режима.</w:t>
      </w:r>
    </w:p>
    <w:p w:rsidR="004027C7" w:rsidRDefault="004027C7" w:rsidP="002319AB">
      <w:pPr>
        <w:jc w:val="both"/>
        <w:rPr>
          <w:sz w:val="2"/>
          <w:szCs w:val="2"/>
        </w:rPr>
      </w:pPr>
    </w:p>
    <w:p w:rsidR="004027C7" w:rsidRDefault="004027C7" w:rsidP="002319AB">
      <w:pPr>
        <w:numPr>
          <w:ilvl w:val="0"/>
          <w:numId w:val="2"/>
        </w:numPr>
        <w:shd w:val="clear" w:color="auto" w:fill="FFFFFF"/>
        <w:tabs>
          <w:tab w:val="left" w:pos="1085"/>
        </w:tabs>
        <w:spacing w:before="10" w:line="317" w:lineRule="exact"/>
        <w:ind w:left="14" w:firstLine="691"/>
        <w:jc w:val="both"/>
        <w:rPr>
          <w:color w:val="000000"/>
          <w:spacing w:val="-2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Назначение на должность и освобождение от должности главного</w:t>
      </w:r>
      <w:r w:rsidR="002319AB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специалиста-эксперта осуществляется начальником Межрайонной ИФН|С России</w:t>
      </w:r>
      <w:r w:rsidR="002319AB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7"/>
          <w:sz w:val="28"/>
          <w:szCs w:val="28"/>
        </w:rPr>
        <w:t>Л</w:t>
      </w:r>
      <w:proofErr w:type="gramStart"/>
      <w:r>
        <w:rPr>
          <w:rFonts w:eastAsia="Times New Roman"/>
          <w:color w:val="000000"/>
          <w:spacing w:val="7"/>
          <w:sz w:val="28"/>
          <w:szCs w:val="28"/>
        </w:rPr>
        <w:t>1</w:t>
      </w:r>
      <w:proofErr w:type="gramEnd"/>
      <w:r>
        <w:rPr>
          <w:rFonts w:eastAsia="Times New Roman"/>
          <w:color w:val="000000"/>
          <w:spacing w:val="7"/>
          <w:sz w:val="28"/>
          <w:szCs w:val="28"/>
          <w:vertAlign w:val="superscript"/>
        </w:rPr>
        <w:t>!</w:t>
      </w:r>
      <w:r w:rsidR="008234B6">
        <w:rPr>
          <w:rFonts w:eastAsia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/>
          <w:color w:val="000000"/>
          <w:spacing w:val="7"/>
          <w:sz w:val="28"/>
          <w:szCs w:val="28"/>
        </w:rPr>
        <w:t xml:space="preserve">17 по Иркутской области (далее - инспекция), по согласованию с отделом </w:t>
      </w:r>
      <w:r>
        <w:rPr>
          <w:rFonts w:eastAsia="Times New Roman"/>
          <w:color w:val="000000"/>
          <w:spacing w:val="-2"/>
          <w:sz w:val="28"/>
          <w:szCs w:val="28"/>
        </w:rPr>
        <w:t>безопасности УФНС России по Иркутской области.</w:t>
      </w:r>
    </w:p>
    <w:p w:rsidR="004027C7" w:rsidRDefault="004027C7" w:rsidP="002319AB">
      <w:pPr>
        <w:numPr>
          <w:ilvl w:val="0"/>
          <w:numId w:val="2"/>
        </w:numPr>
        <w:shd w:val="clear" w:color="auto" w:fill="FFFFFF"/>
        <w:tabs>
          <w:tab w:val="left" w:pos="1085"/>
        </w:tabs>
        <w:spacing w:line="317" w:lineRule="exact"/>
        <w:ind w:left="14" w:firstLine="691"/>
        <w:jc w:val="both"/>
        <w:rPr>
          <w:color w:val="000000"/>
          <w:spacing w:val="-22"/>
          <w:sz w:val="28"/>
          <w:szCs w:val="28"/>
        </w:rPr>
      </w:pPr>
      <w:r>
        <w:rPr>
          <w:rFonts w:eastAsia="Times New Roman"/>
          <w:color w:val="000000"/>
          <w:spacing w:val="2"/>
          <w:sz w:val="28"/>
          <w:szCs w:val="28"/>
        </w:rPr>
        <w:t>Главный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специалист-эксперт непосредственно подчиняется начальнику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Межрайонной ИФНС России № 17 по Иркутской области, находится в оперативном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подчинении начальника отдела безопасности УФНС России по Иркутской области.</w:t>
      </w:r>
    </w:p>
    <w:p w:rsidR="004027C7" w:rsidRDefault="004027C7">
      <w:pPr>
        <w:shd w:val="clear" w:color="auto" w:fill="FFFFFF"/>
        <w:spacing w:before="307"/>
        <w:ind w:left="110"/>
      </w:pPr>
      <w:r>
        <w:rPr>
          <w:color w:val="000000"/>
          <w:spacing w:val="7"/>
          <w:sz w:val="28"/>
          <w:szCs w:val="28"/>
          <w:lang w:val="en-US"/>
        </w:rPr>
        <w:t>II</w:t>
      </w:r>
      <w:r w:rsidRPr="009448A6">
        <w:rPr>
          <w:color w:val="000000"/>
          <w:spacing w:val="7"/>
          <w:sz w:val="28"/>
          <w:szCs w:val="28"/>
        </w:rPr>
        <w:t xml:space="preserve">. </w:t>
      </w:r>
      <w:r>
        <w:rPr>
          <w:rFonts w:eastAsia="Times New Roman"/>
          <w:color w:val="000000"/>
          <w:spacing w:val="7"/>
          <w:sz w:val="28"/>
          <w:szCs w:val="28"/>
        </w:rPr>
        <w:t>Квалификационные требования для замещения должности гражданской</w:t>
      </w:r>
    </w:p>
    <w:p w:rsidR="004027C7" w:rsidRDefault="004027C7">
      <w:pPr>
        <w:shd w:val="clear" w:color="auto" w:fill="FFFFFF"/>
        <w:ind w:right="24"/>
        <w:jc w:val="center"/>
      </w:pPr>
      <w:r>
        <w:rPr>
          <w:rFonts w:eastAsia="Times New Roman"/>
          <w:color w:val="000000"/>
          <w:spacing w:val="5"/>
          <w:sz w:val="28"/>
          <w:szCs w:val="28"/>
        </w:rPr>
        <w:t>службы</w:t>
      </w:r>
    </w:p>
    <w:p w:rsidR="004027C7" w:rsidRDefault="004027C7" w:rsidP="004027C7">
      <w:pPr>
        <w:shd w:val="clear" w:color="auto" w:fill="FFFFFF"/>
        <w:tabs>
          <w:tab w:val="left" w:pos="960"/>
        </w:tabs>
        <w:spacing w:before="240" w:line="331" w:lineRule="exact"/>
        <w:ind w:firstLine="677"/>
        <w:jc w:val="both"/>
      </w:pPr>
      <w:r>
        <w:rPr>
          <w:color w:val="000000"/>
          <w:spacing w:val="-22"/>
          <w:sz w:val="28"/>
          <w:szCs w:val="28"/>
        </w:rPr>
        <w:t>6.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-1"/>
          <w:sz w:val="28"/>
          <w:szCs w:val="28"/>
        </w:rPr>
        <w:t>Для замещения должности главного специалиста-эксперта устанавливаются</w:t>
      </w:r>
      <w:r w:rsidR="002319AB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следующие требования:</w:t>
      </w:r>
    </w:p>
    <w:p w:rsidR="004027C7" w:rsidRDefault="004027C7" w:rsidP="004027C7">
      <w:pPr>
        <w:shd w:val="clear" w:color="auto" w:fill="FFFFFF"/>
        <w:spacing w:line="331" w:lineRule="exact"/>
        <w:ind w:left="701"/>
        <w:jc w:val="both"/>
      </w:pPr>
      <w:r>
        <w:rPr>
          <w:color w:val="000000"/>
          <w:spacing w:val="-4"/>
          <w:sz w:val="28"/>
          <w:szCs w:val="28"/>
        </w:rPr>
        <w:t xml:space="preserve">6.1. </w:t>
      </w:r>
      <w:r>
        <w:rPr>
          <w:rFonts w:eastAsia="Times New Roman"/>
          <w:color w:val="000000"/>
          <w:spacing w:val="-4"/>
          <w:sz w:val="28"/>
          <w:szCs w:val="28"/>
        </w:rPr>
        <w:t>Наличие высшего образования</w:t>
      </w:r>
      <w:proofErr w:type="gramStart"/>
      <w:r>
        <w:rPr>
          <w:rFonts w:eastAsia="Times New Roman"/>
          <w:color w:val="000000"/>
          <w:spacing w:val="-4"/>
          <w:sz w:val="28"/>
          <w:szCs w:val="28"/>
          <w:vertAlign w:val="superscript"/>
        </w:rPr>
        <w:t>1</w:t>
      </w:r>
      <w:proofErr w:type="gramEnd"/>
      <w:r>
        <w:rPr>
          <w:rFonts w:eastAsia="Times New Roman"/>
          <w:color w:val="000000"/>
          <w:spacing w:val="-4"/>
          <w:sz w:val="28"/>
          <w:szCs w:val="28"/>
        </w:rPr>
        <w:t>.</w:t>
      </w:r>
    </w:p>
    <w:p w:rsidR="004027C7" w:rsidRDefault="009448A6" w:rsidP="004027C7">
      <w:pPr>
        <w:shd w:val="clear" w:color="auto" w:fill="FFFFFF"/>
        <w:tabs>
          <w:tab w:val="left" w:pos="8818"/>
        </w:tabs>
        <w:spacing w:before="667" w:line="240" w:lineRule="exact"/>
        <w:ind w:left="29" w:right="768" w:firstLine="168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40D447B" wp14:editId="4C0903A4">
                <wp:simplePos x="0" y="0"/>
                <wp:positionH relativeFrom="column">
                  <wp:posOffset>67310</wp:posOffset>
                </wp:positionH>
                <wp:positionV relativeFrom="paragraph">
                  <wp:posOffset>359410</wp:posOffset>
                </wp:positionV>
                <wp:extent cx="1731010" cy="0"/>
                <wp:effectExtent l="0" t="0" r="0" b="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101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3pt,28.3pt" to="141.6pt,2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" o:allowincell="f" strokeweight=".25pt"/>
            </w:pict>
          </mc:Fallback>
        </mc:AlternateContent>
      </w:r>
      <w:r w:rsidR="004027C7">
        <w:rPr>
          <w:rFonts w:ascii="Courier New" w:eastAsia="Times New Roman" w:hAnsi="Courier New"/>
          <w:color w:val="000000"/>
          <w:spacing w:val="-2"/>
        </w:rPr>
        <w:t>Требования</w:t>
      </w:r>
      <w:r w:rsidR="004027C7">
        <w:rPr>
          <w:rFonts w:ascii="Courier New" w:eastAsia="Times New Roman" w:hAnsi="Courier New" w:cs="Courier New"/>
          <w:color w:val="000000"/>
          <w:spacing w:val="-2"/>
        </w:rPr>
        <w:t xml:space="preserve"> </w:t>
      </w:r>
      <w:r w:rsidR="004027C7">
        <w:rPr>
          <w:rFonts w:ascii="Courier New" w:eastAsia="Times New Roman" w:hAnsi="Courier New"/>
          <w:color w:val="000000"/>
          <w:spacing w:val="-2"/>
        </w:rPr>
        <w:t>к</w:t>
      </w:r>
      <w:r w:rsidR="004027C7">
        <w:rPr>
          <w:rFonts w:ascii="Courier New" w:eastAsia="Times New Roman" w:hAnsi="Courier New" w:cs="Courier New"/>
          <w:color w:val="000000"/>
          <w:spacing w:val="-2"/>
        </w:rPr>
        <w:t xml:space="preserve"> </w:t>
      </w:r>
      <w:r w:rsidR="004027C7">
        <w:rPr>
          <w:rFonts w:ascii="Courier New" w:eastAsia="Times New Roman" w:hAnsi="Courier New"/>
          <w:color w:val="000000"/>
          <w:spacing w:val="-2"/>
        </w:rPr>
        <w:t>специальности</w:t>
      </w:r>
      <w:r w:rsidR="004027C7">
        <w:rPr>
          <w:rFonts w:ascii="Courier New" w:eastAsia="Times New Roman" w:hAnsi="Courier New" w:cs="Courier New"/>
          <w:color w:val="000000"/>
          <w:spacing w:val="-2"/>
        </w:rPr>
        <w:t xml:space="preserve">, </w:t>
      </w:r>
      <w:r w:rsidR="004027C7">
        <w:rPr>
          <w:rFonts w:ascii="Courier New" w:eastAsia="Times New Roman" w:hAnsi="Courier New"/>
          <w:color w:val="000000"/>
          <w:spacing w:val="-2"/>
        </w:rPr>
        <w:t>направлению</w:t>
      </w:r>
      <w:r w:rsidR="004027C7">
        <w:rPr>
          <w:rFonts w:ascii="Courier New" w:eastAsia="Times New Roman" w:hAnsi="Courier New" w:cs="Courier New"/>
          <w:color w:val="000000"/>
          <w:spacing w:val="-2"/>
        </w:rPr>
        <w:t xml:space="preserve"> </w:t>
      </w:r>
      <w:r w:rsidR="004027C7">
        <w:rPr>
          <w:rFonts w:ascii="Courier New" w:eastAsia="Times New Roman" w:hAnsi="Courier New"/>
          <w:color w:val="000000"/>
          <w:spacing w:val="-2"/>
        </w:rPr>
        <w:t>подготовки</w:t>
      </w:r>
      <w:r w:rsidR="004027C7">
        <w:rPr>
          <w:rFonts w:ascii="Courier New" w:eastAsia="Times New Roman" w:hAnsi="Courier New" w:cs="Courier New"/>
          <w:color w:val="000000"/>
          <w:spacing w:val="-2"/>
        </w:rPr>
        <w:t xml:space="preserve"> </w:t>
      </w:r>
      <w:r w:rsidR="004027C7">
        <w:rPr>
          <w:rFonts w:ascii="Courier New" w:eastAsia="Times New Roman" w:hAnsi="Courier New"/>
          <w:color w:val="000000"/>
          <w:spacing w:val="-2"/>
        </w:rPr>
        <w:t>указываются</w:t>
      </w:r>
      <w:r w:rsidR="004027C7">
        <w:rPr>
          <w:rFonts w:ascii="Courier New" w:eastAsia="Times New Roman" w:hAnsi="Courier New" w:cs="Courier New"/>
          <w:color w:val="000000"/>
          <w:spacing w:val="-2"/>
        </w:rPr>
        <w:t xml:space="preserve"> </w:t>
      </w:r>
      <w:r w:rsidR="004027C7">
        <w:rPr>
          <w:rFonts w:ascii="Courier New" w:eastAsia="Times New Roman" w:hAnsi="Courier New"/>
          <w:color w:val="000000"/>
          <w:spacing w:val="-2"/>
        </w:rPr>
        <w:t>при</w:t>
      </w:r>
      <w:r w:rsidR="004027C7">
        <w:rPr>
          <w:rFonts w:ascii="Courier New" w:eastAsia="Times New Roman" w:hAnsi="Courier New" w:cs="Courier New"/>
          <w:color w:val="000000"/>
          <w:spacing w:val="-2"/>
        </w:rPr>
        <w:t xml:space="preserve"> </w:t>
      </w:r>
      <w:r w:rsidR="004027C7">
        <w:rPr>
          <w:rFonts w:ascii="Courier New" w:eastAsia="Times New Roman" w:hAnsi="Courier New"/>
          <w:color w:val="000000"/>
          <w:spacing w:val="-2"/>
        </w:rPr>
        <w:t>наличии</w:t>
      </w:r>
      <w:r w:rsidR="008234B6">
        <w:rPr>
          <w:rFonts w:ascii="Courier New" w:eastAsia="Times New Roman" w:hAnsi="Courier New"/>
          <w:color w:val="000000"/>
          <w:spacing w:val="-2"/>
        </w:rPr>
        <w:t xml:space="preserve"> </w:t>
      </w:r>
      <w:r w:rsidR="004027C7">
        <w:rPr>
          <w:rFonts w:ascii="Courier New" w:eastAsia="Times New Roman" w:hAnsi="Courier New"/>
          <w:color w:val="000000"/>
          <w:spacing w:val="-4"/>
        </w:rPr>
        <w:t>соответствующего</w:t>
      </w:r>
      <w:r w:rsidR="004027C7">
        <w:rPr>
          <w:rFonts w:ascii="Courier New" w:eastAsia="Times New Roman" w:hAnsi="Courier New" w:cs="Courier New"/>
          <w:color w:val="000000"/>
          <w:spacing w:val="-4"/>
        </w:rPr>
        <w:t xml:space="preserve"> </w:t>
      </w:r>
      <w:r w:rsidR="004027C7">
        <w:rPr>
          <w:rFonts w:ascii="Courier New" w:eastAsia="Times New Roman" w:hAnsi="Courier New"/>
          <w:color w:val="000000"/>
          <w:spacing w:val="-4"/>
        </w:rPr>
        <w:t>решения</w:t>
      </w:r>
      <w:r w:rsidR="004027C7">
        <w:rPr>
          <w:rFonts w:ascii="Courier New" w:eastAsia="Times New Roman" w:hAnsi="Courier New" w:cs="Courier New"/>
          <w:color w:val="000000"/>
          <w:spacing w:val="-4"/>
        </w:rPr>
        <w:t xml:space="preserve"> </w:t>
      </w:r>
      <w:r w:rsidR="004027C7">
        <w:rPr>
          <w:rFonts w:ascii="Courier New" w:eastAsia="Times New Roman" w:hAnsi="Courier New"/>
          <w:color w:val="000000"/>
          <w:spacing w:val="-4"/>
        </w:rPr>
        <w:t>представителя</w:t>
      </w:r>
      <w:r w:rsidR="004027C7">
        <w:rPr>
          <w:rFonts w:ascii="Courier New" w:eastAsia="Times New Roman" w:hAnsi="Courier New" w:cs="Courier New"/>
          <w:color w:val="000000"/>
          <w:spacing w:val="-4"/>
        </w:rPr>
        <w:t xml:space="preserve"> </w:t>
      </w:r>
      <w:r w:rsidR="004027C7">
        <w:rPr>
          <w:rFonts w:ascii="Courier New" w:eastAsia="Times New Roman" w:hAnsi="Courier New"/>
          <w:color w:val="000000"/>
          <w:spacing w:val="-4"/>
        </w:rPr>
        <w:t>нанимателя</w:t>
      </w:r>
      <w:proofErr w:type="gramStart"/>
      <w:r w:rsidR="004027C7">
        <w:rPr>
          <w:rFonts w:ascii="Courier New" w:eastAsia="Times New Roman" w:hAnsi="Courier New" w:cs="Courier New"/>
          <w:color w:val="000000"/>
          <w:spacing w:val="-4"/>
        </w:rPr>
        <w:t>.</w:t>
      </w:r>
      <w:r w:rsidR="004027C7">
        <w:rPr>
          <w:rFonts w:ascii="Courier New" w:eastAsia="Times New Roman" w:hAnsi="Courier New" w:cs="Courier New"/>
          <w:color w:val="000000"/>
        </w:rPr>
        <w:tab/>
        <w:t>:</w:t>
      </w:r>
      <w:proofErr w:type="gramEnd"/>
    </w:p>
    <w:p w:rsidR="004027C7" w:rsidRDefault="004027C7" w:rsidP="004027C7">
      <w:pPr>
        <w:shd w:val="clear" w:color="auto" w:fill="FFFFFF"/>
        <w:tabs>
          <w:tab w:val="left" w:pos="8818"/>
        </w:tabs>
        <w:spacing w:before="667" w:line="240" w:lineRule="exact"/>
        <w:ind w:left="29" w:right="768" w:firstLine="168"/>
        <w:jc w:val="both"/>
        <w:sectPr w:rsidR="004027C7">
          <w:type w:val="continuous"/>
          <w:pgSz w:w="11909" w:h="16834"/>
          <w:pgMar w:top="840" w:right="900" w:bottom="360" w:left="891" w:header="720" w:footer="720" w:gutter="0"/>
          <w:cols w:space="60"/>
          <w:noEndnote/>
        </w:sectPr>
      </w:pPr>
    </w:p>
    <w:p w:rsidR="004027C7" w:rsidRDefault="004027C7" w:rsidP="004027C7">
      <w:pPr>
        <w:shd w:val="clear" w:color="auto" w:fill="FFFFFF"/>
        <w:tabs>
          <w:tab w:val="left" w:pos="1272"/>
        </w:tabs>
        <w:spacing w:line="341" w:lineRule="exact"/>
        <w:ind w:left="24" w:firstLine="677"/>
        <w:jc w:val="both"/>
      </w:pPr>
      <w:r>
        <w:rPr>
          <w:color w:val="000000"/>
          <w:spacing w:val="-9"/>
          <w:sz w:val="28"/>
          <w:szCs w:val="28"/>
        </w:rPr>
        <w:lastRenderedPageBreak/>
        <w:t>6.2.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4"/>
          <w:sz w:val="28"/>
          <w:szCs w:val="28"/>
        </w:rPr>
        <w:t>Квалификационные требования к стажу государственной гражданской</w:t>
      </w:r>
      <w:r w:rsidR="002319AB">
        <w:rPr>
          <w:rFonts w:eastAsia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службы или стажу работы по специальности не предъявляются.</w:t>
      </w:r>
    </w:p>
    <w:p w:rsidR="004027C7" w:rsidRDefault="004027C7" w:rsidP="004027C7">
      <w:pPr>
        <w:shd w:val="clear" w:color="auto" w:fill="FFFFFF"/>
        <w:tabs>
          <w:tab w:val="left" w:pos="1176"/>
        </w:tabs>
        <w:spacing w:line="341" w:lineRule="exact"/>
        <w:ind w:left="706"/>
        <w:jc w:val="both"/>
      </w:pPr>
      <w:r>
        <w:rPr>
          <w:color w:val="000000"/>
          <w:spacing w:val="-10"/>
          <w:sz w:val="28"/>
          <w:szCs w:val="28"/>
        </w:rPr>
        <w:t>6.3.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-2"/>
          <w:sz w:val="28"/>
          <w:szCs w:val="28"/>
        </w:rPr>
        <w:t>Наличие базовых знаний:</w:t>
      </w:r>
    </w:p>
    <w:p w:rsidR="004027C7" w:rsidRDefault="004027C7" w:rsidP="004027C7">
      <w:pPr>
        <w:numPr>
          <w:ilvl w:val="0"/>
          <w:numId w:val="3"/>
        </w:numPr>
        <w:shd w:val="clear" w:color="auto" w:fill="FFFFFF"/>
        <w:tabs>
          <w:tab w:val="left" w:pos="864"/>
        </w:tabs>
        <w:ind w:left="706"/>
        <w:jc w:val="both"/>
        <w:rPr>
          <w:color w:val="000000"/>
          <w:sz w:val="28"/>
          <w:szCs w:val="28"/>
        </w:rPr>
      </w:pPr>
      <w:r>
        <w:rPr>
          <w:rFonts w:eastAsia="Times New Roman"/>
          <w:color w:val="000000"/>
          <w:spacing w:val="-2"/>
          <w:sz w:val="28"/>
          <w:szCs w:val="28"/>
        </w:rPr>
        <w:t>государственного языка Российской Федерации (русского языка);</w:t>
      </w:r>
    </w:p>
    <w:p w:rsidR="004027C7" w:rsidRDefault="004027C7" w:rsidP="004027C7">
      <w:pPr>
        <w:numPr>
          <w:ilvl w:val="0"/>
          <w:numId w:val="4"/>
        </w:numPr>
        <w:shd w:val="clear" w:color="auto" w:fill="FFFFFF"/>
        <w:tabs>
          <w:tab w:val="left" w:pos="864"/>
        </w:tabs>
        <w:spacing w:before="5" w:line="317" w:lineRule="exact"/>
        <w:ind w:left="19" w:firstLine="686"/>
        <w:jc w:val="both"/>
        <w:rPr>
          <w:color w:val="000000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основ Конституции Российской Федерации, законодательства о гражданской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службе, законодательства о противодействии коррупции;</w:t>
      </w:r>
    </w:p>
    <w:p w:rsidR="004027C7" w:rsidRDefault="004027C7" w:rsidP="004027C7">
      <w:pPr>
        <w:numPr>
          <w:ilvl w:val="0"/>
          <w:numId w:val="4"/>
        </w:numPr>
        <w:shd w:val="clear" w:color="auto" w:fill="FFFFFF"/>
        <w:tabs>
          <w:tab w:val="left" w:pos="864"/>
        </w:tabs>
        <w:spacing w:line="317" w:lineRule="exact"/>
        <w:ind w:left="19" w:firstLine="686"/>
        <w:jc w:val="both"/>
        <w:rPr>
          <w:color w:val="000000"/>
          <w:sz w:val="28"/>
          <w:szCs w:val="28"/>
        </w:rPr>
      </w:pPr>
      <w:r>
        <w:rPr>
          <w:rFonts w:eastAsia="Times New Roman"/>
          <w:color w:val="000000"/>
          <w:spacing w:val="2"/>
          <w:sz w:val="28"/>
          <w:szCs w:val="28"/>
        </w:rPr>
        <w:t>знаний в области информационно-коммуникационных технологий (знание</w:t>
      </w:r>
      <w:r w:rsidR="002319AB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5"/>
          <w:sz w:val="28"/>
          <w:szCs w:val="28"/>
        </w:rPr>
        <w:t>основ информационной безопасности и защиты информации; знание основных</w:t>
      </w:r>
      <w:r w:rsidR="002319AB">
        <w:rPr>
          <w:rFonts w:eastAsia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5"/>
          <w:sz w:val="28"/>
          <w:szCs w:val="28"/>
        </w:rPr>
        <w:t>положений законодательства о персональных данных; знание общих принципов</w:t>
      </w:r>
      <w:r w:rsidR="008234B6">
        <w:rPr>
          <w:rFonts w:eastAsia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функционирования системы электронного документооборота; знание основных</w:t>
      </w:r>
      <w:r w:rsidR="002319AB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положений законодательства об электронной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подписи; знания и умения по</w:t>
      </w:r>
      <w:r w:rsidR="002319AB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применению персонального компьютера).</w:t>
      </w:r>
    </w:p>
    <w:p w:rsidR="004027C7" w:rsidRDefault="004027C7" w:rsidP="004027C7">
      <w:pPr>
        <w:shd w:val="clear" w:color="auto" w:fill="FFFFFF"/>
        <w:tabs>
          <w:tab w:val="left" w:pos="1176"/>
        </w:tabs>
        <w:spacing w:line="317" w:lineRule="exact"/>
        <w:ind w:left="706"/>
        <w:jc w:val="both"/>
      </w:pPr>
      <w:r>
        <w:rPr>
          <w:color w:val="000000"/>
          <w:spacing w:val="-10"/>
          <w:sz w:val="28"/>
          <w:szCs w:val="28"/>
        </w:rPr>
        <w:t>6.4.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-2"/>
          <w:sz w:val="28"/>
          <w:szCs w:val="28"/>
        </w:rPr>
        <w:t>Наличие профессиональных знаний:</w:t>
      </w:r>
    </w:p>
    <w:p w:rsidR="004027C7" w:rsidRDefault="004027C7" w:rsidP="004027C7">
      <w:pPr>
        <w:shd w:val="clear" w:color="auto" w:fill="FFFFFF"/>
        <w:spacing w:line="317" w:lineRule="exact"/>
        <w:ind w:right="5" w:firstLine="686"/>
        <w:jc w:val="both"/>
        <w:sectPr w:rsidR="004027C7">
          <w:pgSz w:w="11909" w:h="16834"/>
          <w:pgMar w:top="835" w:right="487" w:bottom="360" w:left="1303" w:header="720" w:footer="720" w:gutter="0"/>
          <w:cols w:space="60"/>
          <w:noEndnote/>
        </w:sectPr>
      </w:pPr>
      <w:r>
        <w:rPr>
          <w:color w:val="000000"/>
          <w:spacing w:val="-1"/>
          <w:sz w:val="28"/>
          <w:szCs w:val="28"/>
        </w:rPr>
        <w:t xml:space="preserve">6.4.1. 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В сфере законодательства Российской Федерации: Федеральный </w:t>
      </w:r>
      <w:r>
        <w:rPr>
          <w:rFonts w:eastAsia="Times New Roman"/>
          <w:color w:val="000000"/>
          <w:spacing w:val="8"/>
          <w:sz w:val="28"/>
          <w:szCs w:val="28"/>
        </w:rPr>
        <w:t xml:space="preserve">конституционный закон от 17 декабря 1997 г. № 2-ФКЗ "О Правительстве </w:t>
      </w:r>
      <w:r>
        <w:rPr>
          <w:rFonts w:eastAsia="Times New Roman"/>
          <w:color w:val="000000"/>
          <w:sz w:val="28"/>
          <w:szCs w:val="28"/>
        </w:rPr>
        <w:t xml:space="preserve">Российской Федерации"; Федеральный закон от 6 марта 2006 г. N 35-ФЗ "О 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противодействии терроризму"; Федеральный закон от 9 февраля 2007 г. N 16-ФЗ "О транспортной безопасности"; Федеральный закон от 28 декабря 2010 г. N 390-ФЗ "О 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безопасности"; Федеральный закон от 21 июля 2011 г. N 256-ФЗ "О безопасности </w:t>
      </w:r>
      <w:r>
        <w:rPr>
          <w:rFonts w:eastAsia="Times New Roman"/>
          <w:color w:val="000000"/>
          <w:sz w:val="28"/>
          <w:szCs w:val="28"/>
        </w:rPr>
        <w:t xml:space="preserve">объектов топливно-энергетического комплекса"; Концепция противодействия </w:t>
      </w:r>
      <w:r>
        <w:rPr>
          <w:rFonts w:eastAsia="Times New Roman"/>
          <w:color w:val="000000"/>
          <w:spacing w:val="1"/>
          <w:sz w:val="28"/>
          <w:szCs w:val="28"/>
        </w:rPr>
        <w:t xml:space="preserve">терроризму в Российской Федерации, утвержденная Президентом Российской 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Федерации 5 октября 2009 г.; Указ Президента Российской Федерации от 15 февраля </w:t>
      </w:r>
      <w:r>
        <w:rPr>
          <w:rFonts w:eastAsia="Times New Roman"/>
          <w:color w:val="000000"/>
          <w:spacing w:val="5"/>
          <w:sz w:val="28"/>
          <w:szCs w:val="28"/>
        </w:rPr>
        <w:t xml:space="preserve">2006 г. N 116 "О мерах по противодействию терроризму"; Указ Президента 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Российской Федерации от 14 июня 2012 г. N 851 "О порядке установления уровней </w:t>
      </w:r>
      <w:r>
        <w:rPr>
          <w:rFonts w:eastAsia="Times New Roman"/>
          <w:color w:val="000000"/>
          <w:spacing w:val="1"/>
          <w:sz w:val="28"/>
          <w:szCs w:val="28"/>
        </w:rPr>
        <w:t xml:space="preserve">террористической опасности, предусматривающих принятие дополнительных мер 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по обеспечению безопасности личности, общества и государства"; Указ Президента Российской Федерации от 26 декабря 2015 г. N 664 "О мерах по совершенствованию </w:t>
      </w:r>
      <w:r>
        <w:rPr>
          <w:rFonts w:eastAsia="Times New Roman"/>
          <w:color w:val="000000"/>
          <w:spacing w:val="3"/>
          <w:sz w:val="28"/>
          <w:szCs w:val="28"/>
        </w:rPr>
        <w:t xml:space="preserve">государственного управления в области противодействия терроризму"; Указ </w:t>
      </w:r>
      <w:r>
        <w:rPr>
          <w:rFonts w:eastAsia="Times New Roman"/>
          <w:color w:val="000000"/>
          <w:sz w:val="28"/>
          <w:szCs w:val="28"/>
        </w:rPr>
        <w:t xml:space="preserve">Президента Российской Федерации от 31 декабря 2015 г. N 683 "О Стратегии 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национальной безопасности Российской Федерации"; постановление Правительства Российской Федерации от 4 мая 2008 г. N 333 "О компетенции федеральных органов </w:t>
      </w:r>
      <w:r>
        <w:rPr>
          <w:rFonts w:eastAsia="Times New Roman"/>
          <w:color w:val="000000"/>
          <w:spacing w:val="2"/>
          <w:sz w:val="28"/>
          <w:szCs w:val="28"/>
        </w:rPr>
        <w:t xml:space="preserve">исполнительной власти, руководство деятельностью которых осуществляет 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Правительство Российской Федерации, в области противодействия терроризму"; постановление Правительства Российской Федерации от 25 декабря 2013 г. N 1244 </w:t>
      </w:r>
      <w:r>
        <w:rPr>
          <w:rFonts w:eastAsia="Times New Roman"/>
          <w:color w:val="000000"/>
          <w:sz w:val="28"/>
          <w:szCs w:val="28"/>
        </w:rPr>
        <w:t xml:space="preserve">"Об антитеррористической защищенности объектов (территорий)"; Федеральный </w:t>
      </w:r>
      <w:r>
        <w:rPr>
          <w:rFonts w:eastAsia="Times New Roman"/>
          <w:color w:val="000000"/>
          <w:spacing w:val="-9"/>
          <w:sz w:val="28"/>
          <w:szCs w:val="28"/>
        </w:rPr>
        <w:t xml:space="preserve">закон от 27.07.2004 № 79-ФЗ "О государственной гражданской службе Российской </w:t>
      </w:r>
      <w:r>
        <w:rPr>
          <w:rFonts w:eastAsia="Times New Roman"/>
          <w:color w:val="000000"/>
          <w:spacing w:val="13"/>
          <w:sz w:val="28"/>
          <w:szCs w:val="28"/>
        </w:rPr>
        <w:t xml:space="preserve">Федерации"; Федеральный закон от 25 декабря 2008 г. № 273-Ф'з "О </w:t>
      </w:r>
      <w:r>
        <w:rPr>
          <w:rFonts w:eastAsia="Times New Roman"/>
          <w:color w:val="000000"/>
          <w:spacing w:val="2"/>
          <w:sz w:val="28"/>
          <w:szCs w:val="28"/>
        </w:rPr>
        <w:t xml:space="preserve">противодействии коррупции"; "Уголовный кодекс Российской Федерации" от </w:t>
      </w:r>
      <w:r>
        <w:rPr>
          <w:rFonts w:eastAsia="Times New Roman"/>
          <w:color w:val="000000"/>
          <w:spacing w:val="-4"/>
          <w:sz w:val="28"/>
          <w:szCs w:val="28"/>
        </w:rPr>
        <w:t xml:space="preserve">13.06.1996 № 63-ФЗ; </w:t>
      </w:r>
      <w:proofErr w:type="gramStart"/>
      <w:r>
        <w:rPr>
          <w:rFonts w:eastAsia="Times New Roman"/>
          <w:color w:val="000000"/>
          <w:spacing w:val="-4"/>
          <w:sz w:val="28"/>
          <w:szCs w:val="28"/>
        </w:rPr>
        <w:t>Кодекс об административных правонарушениях от 30 декабр</w:t>
      </w:r>
      <w:r>
        <w:rPr>
          <w:rFonts w:eastAsia="Times New Roman"/>
          <w:i/>
          <w:iCs/>
          <w:color w:val="000000"/>
          <w:spacing w:val="-4"/>
          <w:sz w:val="28"/>
          <w:szCs w:val="28"/>
        </w:rPr>
        <w:t xml:space="preserve">я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2001 г. № 195-ФЗ (ст. 19.28 и 19.29); Гражданский кодекс Российской Федерации от 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30 ноября 1994 г. № 51-ФЗ (ст. 575); Трудовой кодекс Российской Федерации" от </w:t>
      </w:r>
      <w:r>
        <w:rPr>
          <w:rFonts w:eastAsia="Times New Roman"/>
          <w:color w:val="000000"/>
          <w:spacing w:val="6"/>
          <w:sz w:val="28"/>
          <w:szCs w:val="28"/>
        </w:rPr>
        <w:t xml:space="preserve">30.12.2001 № 197-ФЗ; Федеральный закон от 3 декабря 2012 г. № 230-ФЗ "О </w:t>
      </w:r>
      <w:r>
        <w:rPr>
          <w:rFonts w:eastAsia="Times New Roman"/>
          <w:color w:val="000000"/>
          <w:spacing w:val="-2"/>
          <w:sz w:val="28"/>
          <w:szCs w:val="28"/>
        </w:rPr>
        <w:t>контроле за соответствием расходов лиц, замещающих государственные должности и иных лиц их доходам";</w:t>
      </w:r>
      <w:proofErr w:type="gramEnd"/>
      <w:r>
        <w:rPr>
          <w:rFonts w:eastAsia="Times New Roman"/>
          <w:color w:val="000000"/>
          <w:spacing w:val="-2"/>
          <w:sz w:val="28"/>
          <w:szCs w:val="28"/>
        </w:rPr>
        <w:t xml:space="preserve"> Федеральный закон от 7 мая 2013 г. №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</w:t>
      </w:r>
      <w:r>
        <w:rPr>
          <w:rFonts w:eastAsia="Times New Roman"/>
          <w:color w:val="000000"/>
          <w:spacing w:val="3"/>
          <w:sz w:val="28"/>
          <w:szCs w:val="28"/>
        </w:rPr>
        <w:t>территории Российской Федерации, владеть и (или) пользоваться иностранным и</w:t>
      </w:r>
      <w:r w:rsidR="00ED3E33">
        <w:rPr>
          <w:rFonts w:eastAsia="Times New Roman"/>
          <w:color w:val="000000"/>
          <w:spacing w:val="3"/>
          <w:sz w:val="28"/>
          <w:szCs w:val="28"/>
        </w:rPr>
        <w:t xml:space="preserve"> </w:t>
      </w:r>
    </w:p>
    <w:p w:rsidR="004027C7" w:rsidRDefault="004027C7" w:rsidP="004027C7">
      <w:pPr>
        <w:shd w:val="clear" w:color="auto" w:fill="FFFFFF"/>
        <w:spacing w:before="173" w:line="322" w:lineRule="exact"/>
        <w:ind w:left="5" w:right="14"/>
        <w:jc w:val="both"/>
      </w:pPr>
      <w:r>
        <w:rPr>
          <w:rFonts w:eastAsia="Times New Roman"/>
          <w:color w:val="000000"/>
          <w:spacing w:val="4"/>
          <w:sz w:val="28"/>
          <w:szCs w:val="28"/>
        </w:rPr>
        <w:t xml:space="preserve">финансовыми инструментами"; Указ Президента Российской Федерации от 12 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августа 2002 г. № 885 "Об утверждении общих принципов служебного поведения </w:t>
      </w:r>
      <w:r>
        <w:rPr>
          <w:rFonts w:eastAsia="Times New Roman"/>
          <w:color w:val="000000"/>
          <w:spacing w:val="5"/>
          <w:sz w:val="28"/>
          <w:szCs w:val="28"/>
        </w:rPr>
        <w:t>государственных служащих"; Указ Президента Российской Федерации от 19 мая</w:t>
      </w:r>
    </w:p>
    <w:p w:rsidR="004027C7" w:rsidRDefault="008234B6" w:rsidP="004027C7">
      <w:pPr>
        <w:shd w:val="clear" w:color="auto" w:fill="FFFFFF"/>
        <w:tabs>
          <w:tab w:val="left" w:pos="739"/>
        </w:tabs>
        <w:spacing w:line="322" w:lineRule="exact"/>
        <w:jc w:val="both"/>
        <w:rPr>
          <w:color w:val="000000"/>
          <w:spacing w:val="-11"/>
          <w:sz w:val="28"/>
          <w:szCs w:val="28"/>
        </w:rPr>
      </w:pPr>
      <w:r>
        <w:rPr>
          <w:rFonts w:eastAsia="Times New Roman"/>
          <w:color w:val="000000"/>
          <w:spacing w:val="5"/>
          <w:sz w:val="28"/>
          <w:szCs w:val="28"/>
        </w:rPr>
        <w:t xml:space="preserve">2008 </w:t>
      </w:r>
      <w:r w:rsidR="004027C7">
        <w:rPr>
          <w:rFonts w:eastAsia="Times New Roman"/>
          <w:color w:val="000000"/>
          <w:spacing w:val="5"/>
          <w:sz w:val="28"/>
          <w:szCs w:val="28"/>
        </w:rPr>
        <w:t xml:space="preserve">г. № 815 "О мерах по противодействию коррупции"; </w:t>
      </w:r>
      <w:proofErr w:type="gramStart"/>
      <w:r w:rsidR="004027C7">
        <w:rPr>
          <w:rFonts w:eastAsia="Times New Roman"/>
          <w:color w:val="000000"/>
          <w:spacing w:val="5"/>
          <w:sz w:val="28"/>
          <w:szCs w:val="28"/>
        </w:rPr>
        <w:t>Указ Президента</w:t>
      </w:r>
      <w:r>
        <w:rPr>
          <w:rFonts w:eastAsia="Times New Roman"/>
          <w:color w:val="000000"/>
          <w:spacing w:val="5"/>
          <w:sz w:val="28"/>
          <w:szCs w:val="28"/>
        </w:rPr>
        <w:t xml:space="preserve"> </w:t>
      </w:r>
      <w:r w:rsidR="004027C7">
        <w:rPr>
          <w:rFonts w:eastAsia="Times New Roman"/>
          <w:color w:val="000000"/>
          <w:spacing w:val="-1"/>
          <w:sz w:val="28"/>
          <w:szCs w:val="28"/>
        </w:rPr>
        <w:t>Российской Федерации от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>
        <w:rPr>
          <w:rFonts w:eastAsia="Times New Roman"/>
          <w:color w:val="000000"/>
          <w:spacing w:val="-1"/>
          <w:sz w:val="28"/>
          <w:szCs w:val="28"/>
        </w:rPr>
        <w:t>18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>
        <w:rPr>
          <w:rFonts w:eastAsia="Times New Roman"/>
          <w:color w:val="000000"/>
          <w:spacing w:val="-1"/>
          <w:sz w:val="28"/>
          <w:szCs w:val="28"/>
        </w:rPr>
        <w:t>мая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>
        <w:rPr>
          <w:rFonts w:eastAsia="Times New Roman"/>
          <w:color w:val="000000"/>
          <w:spacing w:val="-1"/>
          <w:sz w:val="28"/>
          <w:szCs w:val="28"/>
        </w:rPr>
        <w:t>2009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>
        <w:rPr>
          <w:rFonts w:eastAsia="Times New Roman"/>
          <w:color w:val="000000"/>
          <w:spacing w:val="-1"/>
          <w:sz w:val="28"/>
          <w:szCs w:val="28"/>
        </w:rPr>
        <w:t>г.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>
        <w:rPr>
          <w:rFonts w:eastAsia="Times New Roman"/>
          <w:color w:val="000000"/>
          <w:spacing w:val="-1"/>
          <w:sz w:val="28"/>
          <w:szCs w:val="28"/>
        </w:rPr>
        <w:t>№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>
        <w:rPr>
          <w:rFonts w:eastAsia="Times New Roman"/>
          <w:color w:val="000000"/>
          <w:spacing w:val="-1"/>
          <w:sz w:val="28"/>
          <w:szCs w:val="28"/>
        </w:rPr>
        <w:t>557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>
        <w:rPr>
          <w:rFonts w:eastAsia="Times New Roman"/>
          <w:color w:val="000000"/>
          <w:spacing w:val="-1"/>
          <w:sz w:val="28"/>
          <w:szCs w:val="28"/>
        </w:rPr>
        <w:t>"Об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>
        <w:rPr>
          <w:rFonts w:eastAsia="Times New Roman"/>
          <w:color w:val="000000"/>
          <w:spacing w:val="-1"/>
          <w:sz w:val="28"/>
          <w:szCs w:val="28"/>
        </w:rPr>
        <w:t>утверждении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>
        <w:rPr>
          <w:rFonts w:eastAsia="Times New Roman"/>
          <w:color w:val="000000"/>
          <w:spacing w:val="-1"/>
          <w:sz w:val="28"/>
          <w:szCs w:val="28"/>
        </w:rPr>
        <w:t>перечня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>
        <w:rPr>
          <w:rFonts w:eastAsia="Times New Roman"/>
          <w:color w:val="000000"/>
          <w:spacing w:val="7"/>
          <w:sz w:val="28"/>
          <w:szCs w:val="28"/>
        </w:rPr>
        <w:t>должностей федеральной государственной службы, при назначении на которые</w:t>
      </w:r>
      <w:r>
        <w:rPr>
          <w:rFonts w:eastAsia="Times New Roman"/>
          <w:color w:val="000000"/>
          <w:spacing w:val="7"/>
          <w:sz w:val="28"/>
          <w:szCs w:val="28"/>
        </w:rPr>
        <w:t xml:space="preserve"> </w:t>
      </w:r>
      <w:r w:rsidR="004027C7">
        <w:rPr>
          <w:rFonts w:eastAsia="Times New Roman"/>
          <w:color w:val="000000"/>
          <w:spacing w:val="-2"/>
          <w:sz w:val="28"/>
          <w:szCs w:val="28"/>
        </w:rPr>
        <w:t>граждане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="004027C7">
        <w:rPr>
          <w:rFonts w:eastAsia="Times New Roman"/>
          <w:color w:val="000000"/>
          <w:spacing w:val="-2"/>
          <w:sz w:val="28"/>
          <w:szCs w:val="28"/>
        </w:rPr>
        <w:t>и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="004027C7">
        <w:rPr>
          <w:rFonts w:eastAsia="Times New Roman"/>
          <w:color w:val="000000"/>
          <w:spacing w:val="-2"/>
          <w:sz w:val="28"/>
          <w:szCs w:val="28"/>
        </w:rPr>
        <w:t>при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="004027C7">
        <w:rPr>
          <w:rFonts w:eastAsia="Times New Roman"/>
          <w:color w:val="000000"/>
          <w:spacing w:val="-2"/>
          <w:sz w:val="28"/>
          <w:szCs w:val="28"/>
        </w:rPr>
        <w:t>замещении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="004027C7">
        <w:rPr>
          <w:rFonts w:eastAsia="Times New Roman"/>
          <w:color w:val="000000"/>
          <w:spacing w:val="-2"/>
          <w:sz w:val="28"/>
          <w:szCs w:val="28"/>
        </w:rPr>
        <w:t>которых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="004027C7">
        <w:rPr>
          <w:rFonts w:eastAsia="Times New Roman"/>
          <w:color w:val="000000"/>
          <w:spacing w:val="-2"/>
          <w:sz w:val="28"/>
          <w:szCs w:val="28"/>
        </w:rPr>
        <w:t>федеральные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="004027C7">
        <w:rPr>
          <w:rFonts w:eastAsia="Times New Roman"/>
          <w:color w:val="000000"/>
          <w:spacing w:val="-2"/>
          <w:sz w:val="28"/>
          <w:szCs w:val="28"/>
        </w:rPr>
        <w:t>государственные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="004027C7">
        <w:rPr>
          <w:rFonts w:eastAsia="Times New Roman"/>
          <w:color w:val="000000"/>
          <w:spacing w:val="-2"/>
          <w:sz w:val="28"/>
          <w:szCs w:val="28"/>
        </w:rPr>
        <w:t>служащие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="004027C7">
        <w:rPr>
          <w:rFonts w:eastAsia="Times New Roman"/>
          <w:color w:val="000000"/>
          <w:spacing w:val="5"/>
          <w:sz w:val="28"/>
          <w:szCs w:val="28"/>
        </w:rPr>
        <w:t>обязаны представлять сведения о своих доходах, об имуществе и обязательствах</w:t>
      </w:r>
      <w:r>
        <w:rPr>
          <w:rFonts w:eastAsia="Times New Roman"/>
          <w:color w:val="000000"/>
          <w:spacing w:val="5"/>
          <w:sz w:val="28"/>
          <w:szCs w:val="28"/>
        </w:rPr>
        <w:t xml:space="preserve"> </w:t>
      </w:r>
      <w:r w:rsidR="004027C7">
        <w:rPr>
          <w:rFonts w:eastAsia="Times New Roman"/>
          <w:color w:val="000000"/>
          <w:spacing w:val="1"/>
          <w:sz w:val="28"/>
          <w:szCs w:val="28"/>
        </w:rPr>
        <w:t>имущественного</w:t>
      </w:r>
      <w:r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="004027C7">
        <w:rPr>
          <w:rFonts w:eastAsia="Times New Roman"/>
          <w:color w:val="000000"/>
          <w:spacing w:val="1"/>
          <w:sz w:val="28"/>
          <w:szCs w:val="28"/>
        </w:rPr>
        <w:t>характера,</w:t>
      </w:r>
      <w:r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="004027C7">
        <w:rPr>
          <w:rFonts w:eastAsia="Times New Roman"/>
          <w:color w:val="000000"/>
          <w:spacing w:val="1"/>
          <w:sz w:val="28"/>
          <w:szCs w:val="28"/>
        </w:rPr>
        <w:t>а</w:t>
      </w:r>
      <w:r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="004027C7">
        <w:rPr>
          <w:rFonts w:eastAsia="Times New Roman"/>
          <w:color w:val="000000"/>
          <w:spacing w:val="1"/>
          <w:sz w:val="28"/>
          <w:szCs w:val="28"/>
        </w:rPr>
        <w:t>также</w:t>
      </w:r>
      <w:r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="004027C7">
        <w:rPr>
          <w:rFonts w:eastAsia="Times New Roman"/>
          <w:color w:val="000000"/>
          <w:spacing w:val="1"/>
          <w:sz w:val="28"/>
          <w:szCs w:val="28"/>
        </w:rPr>
        <w:t>сведения</w:t>
      </w:r>
      <w:r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="004027C7">
        <w:rPr>
          <w:rFonts w:eastAsia="Times New Roman"/>
          <w:color w:val="000000"/>
          <w:spacing w:val="1"/>
          <w:sz w:val="28"/>
          <w:szCs w:val="28"/>
        </w:rPr>
        <w:t>о</w:t>
      </w:r>
      <w:r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="004027C7">
        <w:rPr>
          <w:rFonts w:eastAsia="Times New Roman"/>
          <w:color w:val="000000"/>
          <w:spacing w:val="1"/>
          <w:sz w:val="28"/>
          <w:szCs w:val="28"/>
        </w:rPr>
        <w:t>доходах,</w:t>
      </w:r>
      <w:r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="004027C7">
        <w:rPr>
          <w:rFonts w:eastAsia="Times New Roman"/>
          <w:color w:val="000000"/>
          <w:spacing w:val="1"/>
          <w:sz w:val="28"/>
          <w:szCs w:val="28"/>
        </w:rPr>
        <w:t>об</w:t>
      </w:r>
      <w:r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="004027C7">
        <w:rPr>
          <w:rFonts w:eastAsia="Times New Roman"/>
          <w:color w:val="000000"/>
          <w:spacing w:val="1"/>
          <w:sz w:val="28"/>
          <w:szCs w:val="28"/>
        </w:rPr>
        <w:t>имуществе</w:t>
      </w:r>
      <w:r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="004027C7">
        <w:rPr>
          <w:rFonts w:eastAsia="Times New Roman"/>
          <w:color w:val="000000"/>
          <w:spacing w:val="1"/>
          <w:sz w:val="28"/>
          <w:szCs w:val="28"/>
        </w:rPr>
        <w:t>и</w:t>
      </w:r>
      <w:r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="004027C7">
        <w:rPr>
          <w:rFonts w:eastAsia="Times New Roman"/>
          <w:color w:val="000000"/>
          <w:sz w:val="28"/>
          <w:szCs w:val="28"/>
        </w:rPr>
        <w:t>обязательствах</w:t>
      </w:r>
      <w:r>
        <w:rPr>
          <w:rFonts w:eastAsia="Times New Roman"/>
          <w:color w:val="000000"/>
          <w:sz w:val="28"/>
          <w:szCs w:val="28"/>
        </w:rPr>
        <w:t xml:space="preserve"> </w:t>
      </w:r>
      <w:r w:rsidR="004027C7">
        <w:rPr>
          <w:rFonts w:eastAsia="Times New Roman"/>
          <w:color w:val="000000"/>
          <w:sz w:val="28"/>
          <w:szCs w:val="28"/>
        </w:rPr>
        <w:t>имущественного</w:t>
      </w:r>
      <w:r>
        <w:rPr>
          <w:rFonts w:eastAsia="Times New Roman"/>
          <w:color w:val="000000"/>
          <w:sz w:val="28"/>
          <w:szCs w:val="28"/>
        </w:rPr>
        <w:t xml:space="preserve"> </w:t>
      </w:r>
      <w:r w:rsidR="004027C7">
        <w:rPr>
          <w:rFonts w:eastAsia="Times New Roman"/>
          <w:color w:val="000000"/>
          <w:sz w:val="28"/>
          <w:szCs w:val="28"/>
        </w:rPr>
        <w:t>характера</w:t>
      </w:r>
      <w:r>
        <w:rPr>
          <w:rFonts w:eastAsia="Times New Roman"/>
          <w:color w:val="000000"/>
          <w:sz w:val="28"/>
          <w:szCs w:val="28"/>
        </w:rPr>
        <w:t xml:space="preserve"> </w:t>
      </w:r>
      <w:r w:rsidR="004027C7">
        <w:rPr>
          <w:rFonts w:eastAsia="Times New Roman"/>
          <w:color w:val="000000"/>
          <w:sz w:val="28"/>
          <w:szCs w:val="28"/>
        </w:rPr>
        <w:t>своих</w:t>
      </w:r>
      <w:r>
        <w:rPr>
          <w:rFonts w:eastAsia="Times New Roman"/>
          <w:color w:val="000000"/>
          <w:sz w:val="28"/>
          <w:szCs w:val="28"/>
        </w:rPr>
        <w:t xml:space="preserve"> </w:t>
      </w:r>
      <w:r w:rsidR="004027C7">
        <w:rPr>
          <w:rFonts w:eastAsia="Times New Roman"/>
          <w:color w:val="000000"/>
          <w:sz w:val="28"/>
          <w:szCs w:val="28"/>
        </w:rPr>
        <w:t>супруги</w:t>
      </w:r>
      <w:r>
        <w:rPr>
          <w:rFonts w:eastAsia="Times New Roman"/>
          <w:color w:val="000000"/>
          <w:sz w:val="28"/>
          <w:szCs w:val="28"/>
        </w:rPr>
        <w:t xml:space="preserve"> </w:t>
      </w:r>
      <w:r w:rsidR="004027C7">
        <w:rPr>
          <w:rFonts w:eastAsia="Times New Roman"/>
          <w:color w:val="000000"/>
          <w:sz w:val="28"/>
          <w:szCs w:val="28"/>
        </w:rPr>
        <w:t>(супруга)</w:t>
      </w:r>
      <w:r>
        <w:rPr>
          <w:rFonts w:eastAsia="Times New Roman"/>
          <w:color w:val="000000"/>
          <w:sz w:val="28"/>
          <w:szCs w:val="28"/>
        </w:rPr>
        <w:t xml:space="preserve"> </w:t>
      </w:r>
      <w:r w:rsidR="004027C7">
        <w:rPr>
          <w:rFonts w:eastAsia="Times New Roman"/>
          <w:color w:val="000000"/>
          <w:sz w:val="28"/>
          <w:szCs w:val="28"/>
        </w:rPr>
        <w:t>и</w:t>
      </w:r>
      <w:r>
        <w:rPr>
          <w:rFonts w:eastAsia="Times New Roman"/>
          <w:color w:val="000000"/>
          <w:sz w:val="28"/>
          <w:szCs w:val="28"/>
        </w:rPr>
        <w:t xml:space="preserve"> </w:t>
      </w:r>
      <w:r w:rsidR="004027C7">
        <w:rPr>
          <w:rFonts w:eastAsia="Times New Roman"/>
          <w:color w:val="000000"/>
          <w:spacing w:val="6"/>
          <w:sz w:val="28"/>
          <w:szCs w:val="28"/>
        </w:rPr>
        <w:t>несовершеннолетних детей";</w:t>
      </w:r>
      <w:proofErr w:type="gramEnd"/>
      <w:r w:rsidR="004027C7">
        <w:rPr>
          <w:rFonts w:eastAsia="Times New Roman"/>
          <w:color w:val="000000"/>
          <w:spacing w:val="6"/>
          <w:sz w:val="28"/>
          <w:szCs w:val="28"/>
        </w:rPr>
        <w:t xml:space="preserve"> Указ Президента Российской Федерации от 18 мая</w:t>
      </w:r>
    </w:p>
    <w:p w:rsidR="004027C7" w:rsidRDefault="008234B6" w:rsidP="008234B6">
      <w:pPr>
        <w:shd w:val="clear" w:color="auto" w:fill="FFFFFF"/>
        <w:tabs>
          <w:tab w:val="left" w:pos="739"/>
        </w:tabs>
        <w:spacing w:line="322" w:lineRule="exact"/>
        <w:ind w:left="10"/>
        <w:jc w:val="both"/>
      </w:pPr>
      <w:r>
        <w:rPr>
          <w:rFonts w:eastAsia="Times New Roman"/>
          <w:color w:val="000000"/>
          <w:spacing w:val="5"/>
          <w:sz w:val="28"/>
          <w:szCs w:val="28"/>
        </w:rPr>
        <w:t xml:space="preserve">2008 </w:t>
      </w:r>
      <w:r w:rsidR="004027C7" w:rsidRPr="004027C7">
        <w:rPr>
          <w:rFonts w:eastAsia="Times New Roman"/>
          <w:color w:val="000000"/>
          <w:spacing w:val="5"/>
          <w:sz w:val="28"/>
          <w:szCs w:val="28"/>
        </w:rPr>
        <w:t>г.</w:t>
      </w:r>
      <w:r>
        <w:rPr>
          <w:rFonts w:eastAsia="Times New Roman"/>
          <w:color w:val="000000"/>
          <w:spacing w:val="5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5"/>
          <w:sz w:val="28"/>
          <w:szCs w:val="28"/>
        </w:rPr>
        <w:t>№</w:t>
      </w:r>
      <w:r>
        <w:rPr>
          <w:rFonts w:eastAsia="Times New Roman"/>
          <w:color w:val="000000"/>
          <w:spacing w:val="5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5"/>
          <w:sz w:val="28"/>
          <w:szCs w:val="28"/>
        </w:rPr>
        <w:t>559</w:t>
      </w:r>
      <w:r>
        <w:rPr>
          <w:rFonts w:eastAsia="Times New Roman"/>
          <w:color w:val="000000"/>
          <w:spacing w:val="5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5"/>
          <w:sz w:val="28"/>
          <w:szCs w:val="28"/>
        </w:rPr>
        <w:t>"О представлении</w:t>
      </w:r>
      <w:r>
        <w:rPr>
          <w:rFonts w:eastAsia="Times New Roman"/>
          <w:color w:val="000000"/>
          <w:spacing w:val="5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5"/>
          <w:sz w:val="28"/>
          <w:szCs w:val="28"/>
        </w:rPr>
        <w:t>гражданами,</w:t>
      </w:r>
      <w:r>
        <w:rPr>
          <w:rFonts w:eastAsia="Times New Roman"/>
          <w:color w:val="000000"/>
          <w:spacing w:val="5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5"/>
          <w:sz w:val="28"/>
          <w:szCs w:val="28"/>
        </w:rPr>
        <w:t>претендующими на замещение</w:t>
      </w:r>
      <w:r>
        <w:rPr>
          <w:rFonts w:eastAsia="Times New Roman"/>
          <w:color w:val="000000"/>
          <w:spacing w:val="5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z w:val="28"/>
          <w:szCs w:val="28"/>
        </w:rPr>
        <w:t>должностей</w:t>
      </w:r>
      <w:r>
        <w:rPr>
          <w:rFonts w:eastAsia="Times New Roman"/>
          <w:color w:val="000000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z w:val="28"/>
          <w:szCs w:val="28"/>
        </w:rPr>
        <w:t>федеральной</w:t>
      </w:r>
      <w:r>
        <w:rPr>
          <w:rFonts w:eastAsia="Times New Roman"/>
          <w:color w:val="000000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z w:val="28"/>
          <w:szCs w:val="28"/>
        </w:rPr>
        <w:t>государственной</w:t>
      </w:r>
      <w:r>
        <w:rPr>
          <w:rFonts w:eastAsia="Times New Roman"/>
          <w:color w:val="000000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z w:val="28"/>
          <w:szCs w:val="28"/>
        </w:rPr>
        <w:t>службы,</w:t>
      </w:r>
      <w:r>
        <w:rPr>
          <w:rFonts w:eastAsia="Times New Roman"/>
          <w:color w:val="000000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z w:val="28"/>
          <w:szCs w:val="28"/>
        </w:rPr>
        <w:t>и</w:t>
      </w:r>
      <w:r>
        <w:rPr>
          <w:rFonts w:eastAsia="Times New Roman"/>
          <w:color w:val="000000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z w:val="28"/>
          <w:szCs w:val="28"/>
        </w:rPr>
        <w:t>федеральными</w:t>
      </w:r>
      <w:r>
        <w:rPr>
          <w:rFonts w:eastAsia="Times New Roman"/>
          <w:color w:val="000000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z w:val="28"/>
          <w:szCs w:val="28"/>
        </w:rPr>
        <w:t>государственными служащими сведений о доходах, об имуществе и обязательствах</w:t>
      </w:r>
      <w:r>
        <w:rPr>
          <w:rFonts w:eastAsia="Times New Roman"/>
          <w:color w:val="000000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имущественного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характера";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proofErr w:type="gramStart"/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Указ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Президента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Российской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Федерации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от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21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2"/>
          <w:sz w:val="28"/>
          <w:szCs w:val="28"/>
        </w:rPr>
        <w:t>сентября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2"/>
          <w:sz w:val="28"/>
          <w:szCs w:val="28"/>
        </w:rPr>
        <w:t>2009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2"/>
          <w:sz w:val="28"/>
          <w:szCs w:val="28"/>
        </w:rPr>
        <w:t>г.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2"/>
          <w:sz w:val="28"/>
          <w:szCs w:val="28"/>
        </w:rPr>
        <w:t>№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2"/>
          <w:sz w:val="28"/>
          <w:szCs w:val="28"/>
        </w:rPr>
        <w:t>1065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2"/>
          <w:sz w:val="28"/>
          <w:szCs w:val="28"/>
        </w:rPr>
        <w:t>"О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2"/>
          <w:sz w:val="28"/>
          <w:szCs w:val="28"/>
        </w:rPr>
        <w:t>проверке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2"/>
          <w:sz w:val="28"/>
          <w:szCs w:val="28"/>
        </w:rPr>
        <w:t>достоверности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2"/>
          <w:sz w:val="28"/>
          <w:szCs w:val="28"/>
        </w:rPr>
        <w:t>и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2"/>
          <w:sz w:val="28"/>
          <w:szCs w:val="28"/>
        </w:rPr>
        <w:t>полноты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2"/>
          <w:sz w:val="28"/>
          <w:szCs w:val="28"/>
        </w:rPr>
        <w:t>сведений,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2"/>
          <w:sz w:val="28"/>
          <w:szCs w:val="28"/>
        </w:rPr>
        <w:t>представляемых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2"/>
          <w:sz w:val="28"/>
          <w:szCs w:val="28"/>
        </w:rPr>
        <w:t>гражданами,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2"/>
          <w:sz w:val="28"/>
          <w:szCs w:val="28"/>
        </w:rPr>
        <w:t>претендующими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2"/>
          <w:sz w:val="28"/>
          <w:szCs w:val="28"/>
        </w:rPr>
        <w:t>на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2"/>
          <w:sz w:val="28"/>
          <w:szCs w:val="28"/>
        </w:rPr>
        <w:t>замещение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2"/>
          <w:sz w:val="28"/>
          <w:szCs w:val="28"/>
        </w:rPr>
        <w:t>должностей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федеральной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государственной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службы,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и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федеральными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государственными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1"/>
          <w:sz w:val="28"/>
          <w:szCs w:val="28"/>
        </w:rPr>
        <w:t>служащими,</w:t>
      </w:r>
      <w:r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1"/>
          <w:sz w:val="28"/>
          <w:szCs w:val="28"/>
        </w:rPr>
        <w:t>и</w:t>
      </w:r>
      <w:r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1"/>
          <w:sz w:val="28"/>
          <w:szCs w:val="28"/>
        </w:rPr>
        <w:t>соблюдения</w:t>
      </w:r>
      <w:r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1"/>
          <w:sz w:val="28"/>
          <w:szCs w:val="28"/>
        </w:rPr>
        <w:t>федеральными</w:t>
      </w:r>
      <w:r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1"/>
          <w:sz w:val="28"/>
          <w:szCs w:val="28"/>
        </w:rPr>
        <w:t>государственными</w:t>
      </w:r>
      <w:r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1"/>
          <w:sz w:val="28"/>
          <w:szCs w:val="28"/>
        </w:rPr>
        <w:t>служащими</w:t>
      </w:r>
      <w:r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1"/>
          <w:sz w:val="28"/>
          <w:szCs w:val="28"/>
        </w:rPr>
        <w:t>требований к служебному поведению";</w:t>
      </w:r>
      <w:proofErr w:type="gramEnd"/>
      <w:r w:rsidR="004027C7" w:rsidRPr="004027C7">
        <w:rPr>
          <w:rFonts w:eastAsia="Times New Roman"/>
          <w:color w:val="000000"/>
          <w:spacing w:val="1"/>
          <w:sz w:val="28"/>
          <w:szCs w:val="28"/>
        </w:rPr>
        <w:t xml:space="preserve"> Указ Президента Российской Федерации от</w:t>
      </w:r>
      <w:r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8"/>
          <w:sz w:val="28"/>
          <w:szCs w:val="28"/>
        </w:rPr>
        <w:t>1 июля 2010 г. № 821 "О комиссиях по соблюдению требований к служебному</w:t>
      </w:r>
      <w:r>
        <w:rPr>
          <w:rFonts w:eastAsia="Times New Roman"/>
          <w:color w:val="000000"/>
          <w:spacing w:val="8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z w:val="28"/>
          <w:szCs w:val="28"/>
        </w:rPr>
        <w:t>поведению федеральных государственных служащих и урегулированию конфликта</w:t>
      </w:r>
      <w:r>
        <w:rPr>
          <w:rFonts w:eastAsia="Times New Roman"/>
          <w:color w:val="000000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2"/>
          <w:sz w:val="28"/>
          <w:szCs w:val="28"/>
        </w:rPr>
        <w:t>интересов": Указ Президента Российской Федерации от 21 июля 2010 г. № 925 "О</w:t>
      </w:r>
      <w:r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мерах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по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реализации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отдельных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положений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Федерального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закона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"О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z w:val="28"/>
          <w:szCs w:val="28"/>
        </w:rPr>
        <w:t>противодействии коррупции"; Указ Президента Российской Федерации от 2 апреля</w:t>
      </w:r>
      <w:r>
        <w:rPr>
          <w:rFonts w:eastAsia="Times New Roman"/>
          <w:color w:val="000000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1"/>
          <w:sz w:val="28"/>
          <w:szCs w:val="28"/>
        </w:rPr>
        <w:t>2013 г. № 309 "О мерах по реализации отдельных положений Федерального закона</w:t>
      </w:r>
      <w:r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7"/>
          <w:sz w:val="28"/>
          <w:szCs w:val="28"/>
        </w:rPr>
        <w:t>"О противодействии коррупции"; Указ Президента Российской Федерации от 2</w:t>
      </w:r>
      <w:r>
        <w:rPr>
          <w:rFonts w:eastAsia="Times New Roman"/>
          <w:color w:val="000000"/>
          <w:spacing w:val="7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1"/>
          <w:sz w:val="28"/>
          <w:szCs w:val="28"/>
        </w:rPr>
        <w:t>апреля 2013 г. № 310 "О мерах по реализации отдельных положений Федерального</w:t>
      </w:r>
      <w:r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1"/>
          <w:sz w:val="28"/>
          <w:szCs w:val="28"/>
        </w:rPr>
        <w:t xml:space="preserve">закона "О </w:t>
      </w:r>
      <w:proofErr w:type="gramStart"/>
      <w:r w:rsidR="004027C7" w:rsidRPr="004027C7">
        <w:rPr>
          <w:rFonts w:eastAsia="Times New Roman"/>
          <w:color w:val="000000"/>
          <w:spacing w:val="1"/>
          <w:sz w:val="28"/>
          <w:szCs w:val="28"/>
        </w:rPr>
        <w:t>контроле за</w:t>
      </w:r>
      <w:proofErr w:type="gramEnd"/>
      <w:r w:rsidR="004027C7" w:rsidRPr="004027C7">
        <w:rPr>
          <w:rFonts w:eastAsia="Times New Roman"/>
          <w:color w:val="000000"/>
          <w:spacing w:val="1"/>
          <w:sz w:val="28"/>
          <w:szCs w:val="28"/>
        </w:rPr>
        <w:t xml:space="preserve"> соответствием расходов лиц, замещающих государственные</w:t>
      </w:r>
      <w:r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1"/>
          <w:sz w:val="28"/>
          <w:szCs w:val="28"/>
        </w:rPr>
        <w:t>должности, и иных лиц их доходам"; Указ Президента Российской Федерации от 8</w:t>
      </w:r>
      <w:r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7"/>
          <w:sz w:val="28"/>
          <w:szCs w:val="28"/>
        </w:rPr>
        <w:t>июля 2013</w:t>
      </w:r>
      <w:r>
        <w:rPr>
          <w:rFonts w:eastAsia="Times New Roman"/>
          <w:color w:val="000000"/>
          <w:spacing w:val="7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7"/>
          <w:sz w:val="28"/>
          <w:szCs w:val="28"/>
        </w:rPr>
        <w:t>г. № 613</w:t>
      </w:r>
      <w:r>
        <w:rPr>
          <w:rFonts w:eastAsia="Times New Roman"/>
          <w:color w:val="000000"/>
          <w:spacing w:val="7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7"/>
          <w:sz w:val="28"/>
          <w:szCs w:val="28"/>
        </w:rPr>
        <w:t>"Вопросы противодействия коррупции"; Указ Президента</w:t>
      </w:r>
      <w:r>
        <w:rPr>
          <w:rFonts w:eastAsia="Times New Roman"/>
          <w:color w:val="000000"/>
          <w:spacing w:val="7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2"/>
          <w:sz w:val="28"/>
          <w:szCs w:val="28"/>
        </w:rPr>
        <w:t>Российской Федерации от 23 июня 2014 г. № 460 "Об утверждении формы справки о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6"/>
          <w:sz w:val="28"/>
          <w:szCs w:val="28"/>
        </w:rPr>
        <w:t>доходах, расходах, об имуществе и обязательствах имущественного характера и</w:t>
      </w:r>
      <w:r>
        <w:rPr>
          <w:rFonts w:eastAsia="Times New Roman"/>
          <w:color w:val="000000"/>
          <w:spacing w:val="6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внесении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изменений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в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некоторые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акты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Президента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Российской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Федерации";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2"/>
          <w:sz w:val="28"/>
          <w:szCs w:val="28"/>
        </w:rPr>
        <w:t>постановление Правительства Российской Федерации от 13 марта 2013 г. № 207 "Об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5"/>
          <w:sz w:val="28"/>
          <w:szCs w:val="28"/>
        </w:rPr>
        <w:t>утверждении Правил проверки достоверности и полноты сведений о доходах, об</w:t>
      </w:r>
      <w:r>
        <w:rPr>
          <w:rFonts w:eastAsia="Times New Roman"/>
          <w:color w:val="000000"/>
          <w:spacing w:val="5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2"/>
          <w:sz w:val="28"/>
          <w:szCs w:val="28"/>
        </w:rPr>
        <w:t>имуществе</w:t>
      </w:r>
      <w:r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2"/>
          <w:sz w:val="28"/>
          <w:szCs w:val="28"/>
        </w:rPr>
        <w:t>и</w:t>
      </w:r>
      <w:r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2"/>
          <w:sz w:val="28"/>
          <w:szCs w:val="28"/>
        </w:rPr>
        <w:t>обязательствах</w:t>
      </w:r>
      <w:r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2"/>
          <w:sz w:val="28"/>
          <w:szCs w:val="28"/>
        </w:rPr>
        <w:t>имущественного</w:t>
      </w:r>
      <w:r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2"/>
          <w:sz w:val="28"/>
          <w:szCs w:val="28"/>
        </w:rPr>
        <w:t>характера,</w:t>
      </w:r>
      <w:r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2"/>
          <w:sz w:val="28"/>
          <w:szCs w:val="28"/>
        </w:rPr>
        <w:t>представляемых</w:t>
      </w:r>
      <w:r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гражданами,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претендующими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на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замещение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должностей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руководителей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федеральных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государственных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учреждений,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и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лицами,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замещающими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эти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2"/>
          <w:sz w:val="28"/>
          <w:szCs w:val="28"/>
        </w:rPr>
        <w:t>должности"; постановление Правительства Российской Федерации от 5 июля 2013 г.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z w:val="28"/>
          <w:szCs w:val="28"/>
        </w:rPr>
        <w:t>№ 568 "О распространении на отдельные категории граждан ограничений, запретов</w:t>
      </w:r>
      <w:r>
        <w:rPr>
          <w:rFonts w:eastAsia="Times New Roman"/>
          <w:color w:val="000000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1"/>
          <w:sz w:val="28"/>
          <w:szCs w:val="28"/>
        </w:rPr>
        <w:t>и</w:t>
      </w:r>
      <w:r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1"/>
          <w:sz w:val="28"/>
          <w:szCs w:val="28"/>
        </w:rPr>
        <w:t>обязанностей,</w:t>
      </w:r>
      <w:r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1"/>
          <w:sz w:val="28"/>
          <w:szCs w:val="28"/>
        </w:rPr>
        <w:t>установленных</w:t>
      </w:r>
      <w:r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1"/>
          <w:sz w:val="28"/>
          <w:szCs w:val="28"/>
        </w:rPr>
        <w:t>Федеральным</w:t>
      </w:r>
      <w:r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1"/>
          <w:sz w:val="28"/>
          <w:szCs w:val="28"/>
        </w:rPr>
        <w:t>законом</w:t>
      </w:r>
      <w:r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1"/>
          <w:sz w:val="28"/>
          <w:szCs w:val="28"/>
        </w:rPr>
        <w:t>"О</w:t>
      </w:r>
      <w:r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1"/>
          <w:sz w:val="28"/>
          <w:szCs w:val="28"/>
        </w:rPr>
        <w:t>противодействии</w:t>
      </w:r>
      <w:r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2"/>
          <w:sz w:val="28"/>
          <w:szCs w:val="28"/>
        </w:rPr>
        <w:t>коррупции"</w:t>
      </w:r>
      <w:r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2"/>
          <w:sz w:val="28"/>
          <w:szCs w:val="28"/>
        </w:rPr>
        <w:t>и</w:t>
      </w:r>
      <w:r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2"/>
          <w:sz w:val="28"/>
          <w:szCs w:val="28"/>
        </w:rPr>
        <w:t>другими</w:t>
      </w:r>
      <w:r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2"/>
          <w:sz w:val="28"/>
          <w:szCs w:val="28"/>
        </w:rPr>
        <w:t>федеральными</w:t>
      </w:r>
      <w:r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2"/>
          <w:sz w:val="28"/>
          <w:szCs w:val="28"/>
        </w:rPr>
        <w:t>законами</w:t>
      </w:r>
      <w:r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2"/>
          <w:sz w:val="28"/>
          <w:szCs w:val="28"/>
        </w:rPr>
        <w:t>в</w:t>
      </w:r>
      <w:r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2"/>
          <w:sz w:val="28"/>
          <w:szCs w:val="28"/>
        </w:rPr>
        <w:t>целях</w:t>
      </w:r>
      <w:r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2"/>
          <w:sz w:val="28"/>
          <w:szCs w:val="28"/>
        </w:rPr>
        <w:t>противодействия</w:t>
      </w:r>
      <w:r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z w:val="28"/>
          <w:szCs w:val="28"/>
        </w:rPr>
        <w:t>коррупции"; постановление Правительства Российской Федерации от 9 января 2014</w:t>
      </w:r>
      <w:r>
        <w:rPr>
          <w:rFonts w:eastAsia="Times New Roman"/>
          <w:color w:val="000000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г. № 10 "О порядке сообщения отдельными категориями лиц о получении подарка в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связи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с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их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должностным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положением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или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исполнением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ими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служебных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6"/>
          <w:sz w:val="28"/>
          <w:szCs w:val="28"/>
        </w:rPr>
        <w:t>(должностных) обязанностей,</w:t>
      </w:r>
      <w:r>
        <w:rPr>
          <w:rFonts w:eastAsia="Times New Roman"/>
          <w:color w:val="000000"/>
          <w:spacing w:val="6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6"/>
          <w:sz w:val="28"/>
          <w:szCs w:val="28"/>
        </w:rPr>
        <w:t>сдачи и оценки подарка, реализации</w:t>
      </w:r>
      <w:r>
        <w:rPr>
          <w:rFonts w:eastAsia="Times New Roman"/>
          <w:color w:val="000000"/>
          <w:spacing w:val="6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6"/>
          <w:sz w:val="28"/>
          <w:szCs w:val="28"/>
        </w:rPr>
        <w:t>"выкупа"</w:t>
      </w:r>
      <w:r>
        <w:rPr>
          <w:rFonts w:eastAsia="Times New Roman"/>
          <w:color w:val="000000"/>
          <w:spacing w:val="6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6"/>
          <w:sz w:val="28"/>
          <w:szCs w:val="28"/>
        </w:rPr>
        <w:t>и</w:t>
      </w:r>
      <w:r w:rsidR="004027C7">
        <w:rPr>
          <w:rFonts w:eastAsia="Times New Roman"/>
          <w:color w:val="000000"/>
          <w:spacing w:val="6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 xml:space="preserve">зачисления средств, вырученных от его реализации"; постановление Правительства </w:t>
      </w:r>
      <w:r w:rsidR="004027C7" w:rsidRPr="004027C7">
        <w:rPr>
          <w:rFonts w:eastAsia="Times New Roman"/>
          <w:color w:val="000000"/>
          <w:spacing w:val="6"/>
          <w:sz w:val="28"/>
          <w:szCs w:val="28"/>
        </w:rPr>
        <w:t xml:space="preserve">Российской Федерации от 21 января 2015 г. № 29 "Об утверждении Правил </w:t>
      </w:r>
      <w:r w:rsidR="004027C7" w:rsidRPr="004027C7">
        <w:rPr>
          <w:rFonts w:eastAsia="Times New Roman"/>
          <w:color w:val="000000"/>
          <w:spacing w:val="2"/>
          <w:sz w:val="28"/>
          <w:szCs w:val="28"/>
        </w:rPr>
        <w:t xml:space="preserve">сообщения работодателем о заключении трудового или гражданско-правового </w:t>
      </w:r>
      <w:r w:rsidR="004027C7" w:rsidRPr="004027C7">
        <w:rPr>
          <w:rFonts w:eastAsia="Times New Roman"/>
          <w:color w:val="000000"/>
          <w:spacing w:val="3"/>
          <w:sz w:val="28"/>
          <w:szCs w:val="28"/>
        </w:rPr>
        <w:t xml:space="preserve">договора на выполнение работ (оказание услуг) с гражданином, замещавшие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 xml:space="preserve">должности государственной или муниципальной службы, перечень которых </w:t>
      </w:r>
      <w:r w:rsidR="004027C7" w:rsidRPr="004027C7">
        <w:rPr>
          <w:rFonts w:eastAsia="Times New Roman"/>
          <w:color w:val="000000"/>
          <w:spacing w:val="1"/>
          <w:sz w:val="28"/>
          <w:szCs w:val="28"/>
        </w:rPr>
        <w:t xml:space="preserve">устанавливается нормативными правовыми актами Российской Федерации": </w:t>
      </w:r>
      <w:r w:rsidR="004027C7" w:rsidRPr="004027C7">
        <w:rPr>
          <w:rFonts w:eastAsia="Times New Roman"/>
          <w:color w:val="000000"/>
          <w:spacing w:val="-2"/>
          <w:sz w:val="28"/>
          <w:szCs w:val="28"/>
        </w:rPr>
        <w:t xml:space="preserve">Федеральный закон от 12.02.1998 № 28-ФЗ "О гражданской обороне"; Федеральный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>закон от 26.02.1997 № 31-ФЗ «О мобилизационной подготовке и мобилизации к Российской Федерации»; Федеральный закон от 17 июля 2009 г. № 172-ФЗ "О</w:t>
      </w:r>
      <w:r w:rsidR="004027C7">
        <w:rPr>
          <w:rFonts w:eastAsia="Times New Roman"/>
          <w:color w:val="000000"/>
          <w:spacing w:val="-1"/>
          <w:sz w:val="28"/>
          <w:szCs w:val="28"/>
        </w:rPr>
        <w:t>б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10"/>
          <w:sz w:val="28"/>
          <w:szCs w:val="28"/>
        </w:rPr>
        <w:t>антикоррупционной экспертизе нормативных правовых актов и проект</w:t>
      </w:r>
      <w:r w:rsidR="004027C7">
        <w:rPr>
          <w:rFonts w:eastAsia="Times New Roman"/>
          <w:color w:val="000000"/>
          <w:spacing w:val="10"/>
          <w:sz w:val="28"/>
          <w:szCs w:val="28"/>
        </w:rPr>
        <w:t>а</w:t>
      </w:r>
      <w:r w:rsidR="004027C7" w:rsidRPr="004027C7">
        <w:rPr>
          <w:rFonts w:eastAsia="Times New Roman"/>
          <w:color w:val="000000"/>
          <w:spacing w:val="10"/>
          <w:sz w:val="28"/>
          <w:szCs w:val="28"/>
        </w:rPr>
        <w:t xml:space="preserve"> </w:t>
      </w:r>
      <w:r w:rsidR="004027C7" w:rsidRPr="004027C7">
        <w:rPr>
          <w:rFonts w:eastAsia="Times New Roman"/>
          <w:color w:val="000000"/>
          <w:spacing w:val="8"/>
          <w:sz w:val="28"/>
          <w:szCs w:val="28"/>
        </w:rPr>
        <w:t xml:space="preserve">нормативных правовых актов"; постановление Правительства Российской </w:t>
      </w:r>
      <w:r w:rsidR="004027C7" w:rsidRPr="004027C7">
        <w:rPr>
          <w:rFonts w:eastAsia="Times New Roman"/>
          <w:color w:val="000000"/>
          <w:spacing w:val="3"/>
          <w:sz w:val="28"/>
          <w:szCs w:val="28"/>
        </w:rPr>
        <w:t xml:space="preserve">Федерации от 13 марта 2013 г. № 208 "Об утверждении Правил представления </w:t>
      </w:r>
      <w:r w:rsidR="004027C7" w:rsidRPr="004027C7">
        <w:rPr>
          <w:rFonts w:eastAsia="Times New Roman"/>
          <w:color w:val="000000"/>
          <w:spacing w:val="2"/>
          <w:sz w:val="28"/>
          <w:szCs w:val="28"/>
        </w:rPr>
        <w:t xml:space="preserve">лицом, поступающим на </w:t>
      </w:r>
      <w:proofErr w:type="gramStart"/>
      <w:r w:rsidR="004027C7" w:rsidRPr="004027C7">
        <w:rPr>
          <w:rFonts w:eastAsia="Times New Roman"/>
          <w:color w:val="000000"/>
          <w:spacing w:val="2"/>
          <w:sz w:val="28"/>
          <w:szCs w:val="28"/>
        </w:rPr>
        <w:t>работу</w:t>
      </w:r>
      <w:proofErr w:type="gramEnd"/>
      <w:r w:rsidR="004027C7" w:rsidRPr="004027C7">
        <w:rPr>
          <w:rFonts w:eastAsia="Times New Roman"/>
          <w:color w:val="000000"/>
          <w:spacing w:val="2"/>
          <w:sz w:val="28"/>
          <w:szCs w:val="28"/>
        </w:rPr>
        <w:t xml:space="preserve"> на должность руководителя федерального </w:t>
      </w:r>
      <w:r w:rsidR="004027C7" w:rsidRPr="004027C7">
        <w:rPr>
          <w:rFonts w:eastAsia="Times New Roman"/>
          <w:color w:val="000000"/>
          <w:spacing w:val="12"/>
          <w:sz w:val="28"/>
          <w:szCs w:val="28"/>
        </w:rPr>
        <w:t xml:space="preserve">государственного учреждения, а также руководителем федерального </w:t>
      </w:r>
      <w:r w:rsidR="004027C7" w:rsidRPr="004027C7">
        <w:rPr>
          <w:rFonts w:eastAsia="Times New Roman"/>
          <w:color w:val="000000"/>
          <w:spacing w:val="6"/>
          <w:sz w:val="28"/>
          <w:szCs w:val="28"/>
        </w:rPr>
        <w:t xml:space="preserve">государственного учреждения сведений о своих доходах, об имуществе и </w:t>
      </w:r>
      <w:r w:rsidR="004027C7" w:rsidRPr="004027C7">
        <w:rPr>
          <w:rFonts w:eastAsia="Times New Roman"/>
          <w:color w:val="000000"/>
          <w:spacing w:val="8"/>
          <w:sz w:val="28"/>
          <w:szCs w:val="28"/>
        </w:rPr>
        <w:t xml:space="preserve">обязательствах имущественного характера и о доходах, об имуществе и обязательствах имущественного характера своих супруга (супруги) и </w:t>
      </w:r>
      <w:r w:rsidR="004027C7" w:rsidRPr="004027C7">
        <w:rPr>
          <w:rFonts w:eastAsia="Times New Roman"/>
          <w:color w:val="000000"/>
          <w:spacing w:val="-2"/>
          <w:sz w:val="28"/>
          <w:szCs w:val="28"/>
        </w:rPr>
        <w:t xml:space="preserve">несовершеннолетних детей"; приказ ФНС России от 18.06.2018 N ММВ-7-4/394@ "О внесении изменений в Порядок представления сведений о доходах, расходах, об </w:t>
      </w:r>
      <w:r w:rsidR="004027C7" w:rsidRPr="004027C7">
        <w:rPr>
          <w:rFonts w:eastAsia="Times New Roman"/>
          <w:color w:val="000000"/>
          <w:spacing w:val="-1"/>
          <w:sz w:val="28"/>
          <w:szCs w:val="28"/>
        </w:rPr>
        <w:t xml:space="preserve">имуществе и обязательствах имущественного характера в Федеральной налоговой службе и ее территориальных органах, утвержденный приказом ФНС России от 10 июля 2017 г. N ММВ-7-4/540@"; приказ ФНС России 30.08.2017 № ММВ-7-4/700@ </w:t>
      </w:r>
      <w:r w:rsidR="004027C7" w:rsidRPr="004027C7">
        <w:rPr>
          <w:rFonts w:eastAsia="Times New Roman"/>
          <w:color w:val="000000"/>
          <w:spacing w:val="-2"/>
          <w:sz w:val="28"/>
          <w:szCs w:val="28"/>
        </w:rPr>
        <w:t xml:space="preserve">«Об утверждении Положения о комиссии территориального органа Федеральной </w:t>
      </w:r>
      <w:r w:rsidR="004027C7" w:rsidRPr="004027C7">
        <w:rPr>
          <w:rFonts w:eastAsia="Times New Roman"/>
          <w:color w:val="000000"/>
          <w:spacing w:val="7"/>
          <w:sz w:val="28"/>
          <w:szCs w:val="28"/>
        </w:rPr>
        <w:t xml:space="preserve">налоговой службы по соблюдению требований к служебному поведению </w:t>
      </w:r>
      <w:r w:rsidR="004027C7" w:rsidRPr="004027C7">
        <w:rPr>
          <w:rFonts w:eastAsia="Times New Roman"/>
          <w:color w:val="000000"/>
          <w:spacing w:val="8"/>
          <w:sz w:val="28"/>
          <w:szCs w:val="28"/>
        </w:rPr>
        <w:t xml:space="preserve">федеральных государственных гражданских служащих и урегулированию </w:t>
      </w:r>
      <w:r w:rsidR="004027C7" w:rsidRPr="004027C7">
        <w:rPr>
          <w:rFonts w:eastAsia="Times New Roman"/>
          <w:color w:val="000000"/>
          <w:spacing w:val="-5"/>
          <w:sz w:val="28"/>
          <w:szCs w:val="28"/>
        </w:rPr>
        <w:t xml:space="preserve">конфликта интересов»; Федеральный закон Российской Федерации от 6 апреля 2011 </w:t>
      </w:r>
      <w:r w:rsidR="004027C7" w:rsidRPr="004027C7">
        <w:rPr>
          <w:rFonts w:eastAsia="Times New Roman"/>
          <w:color w:val="000000"/>
          <w:spacing w:val="-2"/>
          <w:sz w:val="28"/>
          <w:szCs w:val="28"/>
        </w:rPr>
        <w:t>г. № 63-ФЗ «Об электронной подписи».</w:t>
      </w:r>
    </w:p>
    <w:p w:rsidR="004027C7" w:rsidRDefault="004027C7">
      <w:pPr>
        <w:shd w:val="clear" w:color="auto" w:fill="FFFFFF"/>
        <w:spacing w:line="322" w:lineRule="exact"/>
        <w:ind w:left="5" w:right="24" w:firstLine="677"/>
        <w:jc w:val="both"/>
      </w:pPr>
      <w:r>
        <w:rPr>
          <w:rFonts w:eastAsia="Times New Roman"/>
          <w:color w:val="000000"/>
          <w:spacing w:val="-3"/>
          <w:sz w:val="28"/>
          <w:szCs w:val="28"/>
        </w:rPr>
        <w:t xml:space="preserve">Главный специалист-эксперт отдела кадров и безопасности должен знать иные </w:t>
      </w:r>
      <w:r>
        <w:rPr>
          <w:rFonts w:eastAsia="Times New Roman"/>
          <w:color w:val="000000"/>
          <w:sz w:val="28"/>
          <w:szCs w:val="28"/>
        </w:rPr>
        <w:t xml:space="preserve">нормативные правовые акты и служебные документы, регулирующие </w:t>
      </w:r>
      <w:proofErr w:type="gramStart"/>
      <w:r>
        <w:rPr>
          <w:rFonts w:eastAsia="Times New Roman"/>
          <w:color w:val="000000"/>
          <w:sz w:val="28"/>
          <w:szCs w:val="28"/>
        </w:rPr>
        <w:t>вопросы</w:t>
      </w:r>
      <w:proofErr w:type="gramEnd"/>
      <w:r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связанные с областью и видом его профессиональной служебной деятельности.</w:t>
      </w:r>
    </w:p>
    <w:p w:rsidR="004027C7" w:rsidRDefault="004027C7" w:rsidP="008234B6">
      <w:pPr>
        <w:shd w:val="clear" w:color="auto" w:fill="FFFFFF"/>
        <w:spacing w:line="322" w:lineRule="exact"/>
        <w:ind w:right="5" w:firstLine="682"/>
        <w:jc w:val="both"/>
      </w:pPr>
      <w:r>
        <w:rPr>
          <w:color w:val="000000"/>
          <w:spacing w:val="-1"/>
          <w:sz w:val="28"/>
          <w:szCs w:val="28"/>
        </w:rPr>
        <w:t xml:space="preserve">6.4.2. 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Иные профессиональные знания: понятие коррупции, причины ее 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возникновения и последствия; основные направления политики государства в сфере противодействия коррупции; меры по профилактике и противодействию коррупции </w:t>
      </w:r>
      <w:r>
        <w:rPr>
          <w:rFonts w:eastAsia="Times New Roman"/>
          <w:color w:val="000000"/>
          <w:spacing w:val="9"/>
          <w:sz w:val="28"/>
          <w:szCs w:val="28"/>
        </w:rPr>
        <w:t xml:space="preserve">на государственной гражданской службе; передовой зарубежный опыт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противодействия коррупции на государственной службе; подготовка нормативных и 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иных правовых актов; информационно-аналитическое обеспечение служебной </w:t>
      </w:r>
      <w:r>
        <w:rPr>
          <w:rFonts w:eastAsia="Times New Roman"/>
          <w:color w:val="000000"/>
          <w:spacing w:val="7"/>
          <w:sz w:val="28"/>
          <w:szCs w:val="28"/>
        </w:rPr>
        <w:t xml:space="preserve">деятельности; </w:t>
      </w:r>
      <w:proofErr w:type="gramStart"/>
      <w:r>
        <w:rPr>
          <w:rFonts w:eastAsia="Times New Roman"/>
          <w:color w:val="000000"/>
          <w:spacing w:val="7"/>
          <w:sz w:val="28"/>
          <w:szCs w:val="28"/>
        </w:rPr>
        <w:t xml:space="preserve">основы делопроизводства, инспекции и организации труда 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служебный распорядок, нормы делового общения, порядок работы со служебной </w:t>
      </w:r>
      <w:r>
        <w:rPr>
          <w:rFonts w:eastAsia="Times New Roman"/>
          <w:color w:val="000000"/>
          <w:spacing w:val="5"/>
          <w:sz w:val="28"/>
          <w:szCs w:val="28"/>
        </w:rPr>
        <w:t>информацией;</w:t>
      </w:r>
      <w:r w:rsidR="008234B6">
        <w:rPr>
          <w:rFonts w:eastAsia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5"/>
          <w:sz w:val="28"/>
          <w:szCs w:val="28"/>
        </w:rPr>
        <w:t>особенности применения современных информационно-</w:t>
      </w:r>
      <w:r>
        <w:rPr>
          <w:rFonts w:eastAsia="Times New Roman"/>
          <w:color w:val="000000"/>
          <w:spacing w:val="2"/>
          <w:sz w:val="28"/>
          <w:szCs w:val="28"/>
        </w:rPr>
        <w:t xml:space="preserve">коммуникационных технологий в государственных органах, общих вопросов в </w:t>
      </w:r>
      <w:r>
        <w:rPr>
          <w:rFonts w:eastAsia="Times New Roman"/>
          <w:color w:val="000000"/>
          <w:spacing w:val="10"/>
          <w:sz w:val="28"/>
          <w:szCs w:val="28"/>
        </w:rPr>
        <w:t xml:space="preserve">области обеспечения информационной безопасности; порядок работы со </w:t>
      </w:r>
      <w:r>
        <w:rPr>
          <w:rFonts w:eastAsia="Times New Roman"/>
          <w:color w:val="000000"/>
          <w:spacing w:val="6"/>
          <w:sz w:val="28"/>
          <w:szCs w:val="28"/>
        </w:rPr>
        <w:t xml:space="preserve">сведениями, составляющими государственную тайну; понятие и основные 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направления профилактики правонарушений; задачи в области мобилизационной </w:t>
      </w:r>
      <w:r>
        <w:rPr>
          <w:rFonts w:eastAsia="Times New Roman"/>
          <w:color w:val="000000"/>
          <w:sz w:val="28"/>
          <w:szCs w:val="28"/>
        </w:rPr>
        <w:t>подготовки и гражданской обороны;</w:t>
      </w:r>
      <w:proofErr w:type="gramEnd"/>
      <w:r>
        <w:rPr>
          <w:rFonts w:eastAsia="Times New Roman"/>
          <w:color w:val="000000"/>
          <w:sz w:val="28"/>
          <w:szCs w:val="28"/>
        </w:rPr>
        <w:t xml:space="preserve"> основные меры по обеспечению пропускного 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режима; основные направления и приоритеты государственной политики в области </w:t>
      </w:r>
      <w:r>
        <w:rPr>
          <w:rFonts w:eastAsia="Times New Roman"/>
          <w:color w:val="000000"/>
          <w:spacing w:val="13"/>
          <w:sz w:val="28"/>
          <w:szCs w:val="28"/>
        </w:rPr>
        <w:t xml:space="preserve">противодействия терроризму; понятие общегосударственная система </w:t>
      </w:r>
      <w:r>
        <w:rPr>
          <w:rFonts w:eastAsia="Times New Roman"/>
          <w:color w:val="000000"/>
          <w:spacing w:val="1"/>
          <w:sz w:val="28"/>
          <w:szCs w:val="28"/>
        </w:rPr>
        <w:t>противодействия терроризму; деятельность Национального антитеррористического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комитета по координации и организации деятельности федеральных органов исполнительной власти, органов исполнительной власти субъектов Российской Федерации и органов местного самоуправления по противодействию терроризму; </w:t>
      </w:r>
      <w:proofErr w:type="gramStart"/>
      <w:r>
        <w:rPr>
          <w:rFonts w:eastAsia="Times New Roman"/>
          <w:color w:val="000000"/>
          <w:spacing w:val="-1"/>
          <w:sz w:val="28"/>
          <w:szCs w:val="28"/>
        </w:rPr>
        <w:t xml:space="preserve">основные компетенции федеральных органов исполнительной власти, руководство </w:t>
      </w:r>
      <w:r>
        <w:rPr>
          <w:rFonts w:eastAsia="Times New Roman"/>
          <w:color w:val="000000"/>
          <w:spacing w:val="1"/>
          <w:sz w:val="28"/>
          <w:szCs w:val="28"/>
        </w:rPr>
        <w:t xml:space="preserve">деятельностью которых осуществляет Правительство Российской Федерации, в </w:t>
      </w:r>
      <w:r>
        <w:rPr>
          <w:rFonts w:eastAsia="Times New Roman"/>
          <w:color w:val="000000"/>
          <w:spacing w:val="10"/>
          <w:sz w:val="28"/>
          <w:szCs w:val="28"/>
        </w:rPr>
        <w:t xml:space="preserve">области противодействия терроризму; порядок организации исполнения </w:t>
      </w:r>
      <w:r>
        <w:rPr>
          <w:rFonts w:eastAsia="Times New Roman"/>
          <w:color w:val="000000"/>
          <w:spacing w:val="11"/>
          <w:sz w:val="28"/>
          <w:szCs w:val="28"/>
        </w:rPr>
        <w:t xml:space="preserve">мероприятий по противодействию терроризму в федеральных органах </w:t>
      </w:r>
      <w:r>
        <w:rPr>
          <w:rFonts w:eastAsia="Times New Roman"/>
          <w:color w:val="000000"/>
          <w:spacing w:val="6"/>
          <w:sz w:val="28"/>
          <w:szCs w:val="28"/>
        </w:rPr>
        <w:t xml:space="preserve">исполнительной власти; требования к антитеррористической защищенности 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объектов (территорий); порядок установления уровней террористической опасности; </w:t>
      </w:r>
      <w:r>
        <w:rPr>
          <w:rFonts w:eastAsia="Times New Roman"/>
          <w:color w:val="000000"/>
          <w:spacing w:val="7"/>
          <w:sz w:val="28"/>
          <w:szCs w:val="28"/>
        </w:rPr>
        <w:t xml:space="preserve">содержание дополнительных мер обеспечения безопасности, реализуемых </w:t>
      </w:r>
      <w:r>
        <w:rPr>
          <w:rFonts w:eastAsia="Times New Roman"/>
          <w:color w:val="000000"/>
          <w:spacing w:val="13"/>
          <w:sz w:val="28"/>
          <w:szCs w:val="28"/>
        </w:rPr>
        <w:t xml:space="preserve">субъектами противодействия терроризму при установлении уровней </w:t>
      </w:r>
      <w:r>
        <w:rPr>
          <w:rFonts w:eastAsia="Times New Roman"/>
          <w:color w:val="000000"/>
          <w:spacing w:val="-2"/>
          <w:sz w:val="28"/>
          <w:szCs w:val="28"/>
        </w:rPr>
        <w:t>террористической опасности;</w:t>
      </w:r>
      <w:proofErr w:type="gramEnd"/>
      <w:r>
        <w:rPr>
          <w:rFonts w:eastAsia="Times New Roman"/>
          <w:color w:val="000000"/>
          <w:spacing w:val="-2"/>
          <w:sz w:val="28"/>
          <w:szCs w:val="28"/>
        </w:rPr>
        <w:t xml:space="preserve"> меры государственного принуждения, применяемые в це</w:t>
      </w:r>
      <w:r>
        <w:rPr>
          <w:rFonts w:eastAsia="Times New Roman"/>
          <w:color w:val="000000"/>
          <w:spacing w:val="15"/>
          <w:sz w:val="28"/>
          <w:szCs w:val="28"/>
        </w:rPr>
        <w:t xml:space="preserve">лях предупреждения и пресечения террористических проявлений; 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ответственность федеральных государственных служащих за неисполнение либо ненадлежащее исполнение обязанностей в области противодействия терроризму; порядок взаимодействия федеральных органов исполнительной власти, органов государственной власти субъектов Российской Федерации, органов местного </w:t>
      </w:r>
      <w:r>
        <w:rPr>
          <w:rFonts w:eastAsia="Times New Roman"/>
          <w:color w:val="000000"/>
          <w:spacing w:val="3"/>
          <w:sz w:val="28"/>
          <w:szCs w:val="28"/>
        </w:rPr>
        <w:t xml:space="preserve">самоуправления, физических и юридических лиц при проверке информации об 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угрозе совершения террористического акта, а также об информировании субъектов противодействия терроризму о выявленной угрозе совершения террористического </w:t>
      </w:r>
      <w:r>
        <w:rPr>
          <w:rFonts w:eastAsia="Times New Roman"/>
          <w:color w:val="000000"/>
          <w:spacing w:val="3"/>
          <w:sz w:val="28"/>
          <w:szCs w:val="28"/>
        </w:rPr>
        <w:t xml:space="preserve">акта; организация деятельности федеральных органов исполнительной власти, </w:t>
      </w:r>
      <w:r>
        <w:rPr>
          <w:rFonts w:eastAsia="Times New Roman"/>
          <w:color w:val="000000"/>
          <w:spacing w:val="5"/>
          <w:sz w:val="28"/>
          <w:szCs w:val="28"/>
        </w:rPr>
        <w:t xml:space="preserve">органов государственной власти субъектов Российской Федерации и органов </w:t>
      </w:r>
      <w:r>
        <w:rPr>
          <w:rFonts w:eastAsia="Times New Roman"/>
          <w:color w:val="000000"/>
          <w:spacing w:val="-2"/>
          <w:sz w:val="28"/>
          <w:szCs w:val="28"/>
        </w:rPr>
        <w:t>местного самоуправления в области противодействия терроризму.</w:t>
      </w:r>
    </w:p>
    <w:p w:rsidR="004027C7" w:rsidRDefault="004027C7" w:rsidP="008234B6">
      <w:pPr>
        <w:shd w:val="clear" w:color="auto" w:fill="FFFFFF"/>
        <w:tabs>
          <w:tab w:val="left" w:pos="1339"/>
        </w:tabs>
        <w:spacing w:before="317" w:line="317" w:lineRule="exact"/>
        <w:ind w:firstLine="701"/>
        <w:jc w:val="both"/>
      </w:pPr>
      <w:r>
        <w:rPr>
          <w:color w:val="000000"/>
          <w:spacing w:val="-12"/>
          <w:sz w:val="28"/>
          <w:szCs w:val="28"/>
        </w:rPr>
        <w:t>6.5.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1"/>
          <w:sz w:val="28"/>
          <w:szCs w:val="28"/>
        </w:rPr>
        <w:t>Наличие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функциональных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знаний: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порядок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работы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со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служебной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информацией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и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сведениями,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составляющими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государственную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тайну;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порядок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выезда за границу граждан, допущенных к государственной тайне; ответственность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за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правонарушения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в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области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защиты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государственной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тайны;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методических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рекомендаций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по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проведению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служебных расследований;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порядок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проведения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дактилоскопической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регистрации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государственных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гражданских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служащих;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организация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пропускного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режима,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инженерно-технические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средства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охраны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помещений;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proofErr w:type="gramStart"/>
      <w:r>
        <w:rPr>
          <w:rFonts w:eastAsia="Times New Roman"/>
          <w:color w:val="000000"/>
          <w:spacing w:val="-2"/>
          <w:sz w:val="28"/>
          <w:szCs w:val="28"/>
        </w:rPr>
        <w:t>понятие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и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механизм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осуществления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работы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по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противодействию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5"/>
          <w:sz w:val="28"/>
          <w:szCs w:val="28"/>
        </w:rPr>
        <w:t>коррупции;</w:t>
      </w:r>
      <w:r w:rsidR="008234B6">
        <w:rPr>
          <w:rFonts w:eastAsia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5"/>
          <w:sz w:val="28"/>
          <w:szCs w:val="28"/>
        </w:rPr>
        <w:t>требования к оформлению</w:t>
      </w:r>
      <w:r w:rsidR="008234B6">
        <w:rPr>
          <w:rFonts w:eastAsia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5"/>
          <w:sz w:val="28"/>
          <w:szCs w:val="28"/>
        </w:rPr>
        <w:t>документов по заседанию</w:t>
      </w:r>
      <w:r w:rsidR="008234B6">
        <w:rPr>
          <w:rFonts w:eastAsia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5"/>
          <w:sz w:val="28"/>
          <w:szCs w:val="28"/>
        </w:rPr>
        <w:t>комиссии</w:t>
      </w:r>
      <w:r w:rsidR="008234B6">
        <w:rPr>
          <w:rFonts w:eastAsia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5"/>
          <w:sz w:val="28"/>
          <w:szCs w:val="28"/>
        </w:rPr>
        <w:t>по</w:t>
      </w:r>
      <w:r w:rsidR="008234B6">
        <w:rPr>
          <w:rFonts w:eastAsia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служебному поведению государственных гражданских служащих и урегулированию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5"/>
          <w:sz w:val="28"/>
          <w:szCs w:val="28"/>
        </w:rPr>
        <w:t>конфликта интересов;</w:t>
      </w:r>
      <w:r w:rsidR="008234B6">
        <w:rPr>
          <w:rFonts w:eastAsia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5"/>
          <w:sz w:val="28"/>
          <w:szCs w:val="28"/>
        </w:rPr>
        <w:t>требования к</w:t>
      </w:r>
      <w:r w:rsidR="008234B6">
        <w:rPr>
          <w:rFonts w:eastAsia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5"/>
          <w:sz w:val="28"/>
          <w:szCs w:val="28"/>
        </w:rPr>
        <w:t>подготовке документов</w:t>
      </w:r>
      <w:r w:rsidR="008234B6">
        <w:rPr>
          <w:rFonts w:eastAsia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5"/>
          <w:sz w:val="28"/>
          <w:szCs w:val="28"/>
        </w:rPr>
        <w:t>по</w:t>
      </w:r>
      <w:r w:rsidR="008234B6">
        <w:rPr>
          <w:rFonts w:eastAsia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5"/>
          <w:sz w:val="28"/>
          <w:szCs w:val="28"/>
        </w:rPr>
        <w:t>пропускному и</w:t>
      </w:r>
      <w:r w:rsidR="008234B6">
        <w:rPr>
          <w:rFonts w:eastAsia="Times New Roman"/>
          <w:color w:val="000000"/>
          <w:spacing w:val="5"/>
          <w:sz w:val="28"/>
          <w:szCs w:val="28"/>
        </w:rPr>
        <w:t xml:space="preserve"> 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внутриобъектовом </w:t>
      </w:r>
      <w:r>
        <w:rPr>
          <w:rFonts w:eastAsia="Times New Roman"/>
          <w:color w:val="000000"/>
          <w:spacing w:val="-2"/>
          <w:sz w:val="28"/>
          <w:szCs w:val="28"/>
        </w:rPr>
        <w:t>режимов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и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охране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объектов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инспекции;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требования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к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подготовке и выдаче документов по запросам правоохранительных органов.</w:t>
      </w:r>
      <w:proofErr w:type="gramEnd"/>
      <w:r>
        <w:rPr>
          <w:rFonts w:eastAsia="Times New Roman"/>
          <w:color w:val="000000"/>
          <w:spacing w:val="-1"/>
          <w:sz w:val="28"/>
          <w:szCs w:val="28"/>
        </w:rPr>
        <w:t xml:space="preserve"> Знание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концепции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противодействия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терроризму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в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Российской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Федерации;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правила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разработки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требований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к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антитеррористической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защищенности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объектов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(территорий)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и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паспорта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безопасности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объектов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(территорий);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положение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о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национальном антитеррористическом комитете.</w:t>
      </w:r>
    </w:p>
    <w:p w:rsidR="004027C7" w:rsidRDefault="004027C7" w:rsidP="008234B6">
      <w:pPr>
        <w:shd w:val="clear" w:color="auto" w:fill="FFFFFF"/>
        <w:tabs>
          <w:tab w:val="left" w:pos="1238"/>
        </w:tabs>
        <w:spacing w:before="326" w:line="322" w:lineRule="exact"/>
        <w:ind w:left="758"/>
        <w:jc w:val="both"/>
      </w:pPr>
      <w:r>
        <w:rPr>
          <w:color w:val="000000"/>
          <w:spacing w:val="-10"/>
          <w:sz w:val="28"/>
          <w:szCs w:val="28"/>
        </w:rPr>
        <w:t>6.6.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-2"/>
          <w:sz w:val="28"/>
          <w:szCs w:val="28"/>
        </w:rPr>
        <w:t>Наличие базовых умений:</w:t>
      </w:r>
    </w:p>
    <w:p w:rsidR="004027C7" w:rsidRDefault="004027C7" w:rsidP="008234B6">
      <w:pPr>
        <w:shd w:val="clear" w:color="auto" w:fill="FFFFFF"/>
        <w:spacing w:line="322" w:lineRule="exact"/>
        <w:ind w:left="5" w:right="5" w:firstLine="682"/>
        <w:jc w:val="both"/>
      </w:pPr>
      <w:r>
        <w:rPr>
          <w:rFonts w:eastAsia="Times New Roman"/>
          <w:color w:val="000000"/>
          <w:spacing w:val="-1"/>
          <w:sz w:val="28"/>
          <w:szCs w:val="28"/>
        </w:rPr>
        <w:t xml:space="preserve">умение мыслить системно (стратегически); умение планировать, рационально </w:t>
      </w:r>
      <w:r w:rsidR="008234B6">
        <w:rPr>
          <w:rFonts w:eastAsia="Times New Roman"/>
          <w:color w:val="000000"/>
          <w:spacing w:val="-1"/>
          <w:sz w:val="28"/>
          <w:szCs w:val="28"/>
        </w:rPr>
        <w:t>попользовать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служебное время и достигать результата; коммуникативные умения; у</w:t>
      </w:r>
      <w:r>
        <w:rPr>
          <w:rFonts w:eastAsia="Times New Roman"/>
          <w:color w:val="000000"/>
          <w:spacing w:val="4"/>
          <w:sz w:val="28"/>
          <w:szCs w:val="28"/>
        </w:rPr>
        <w:t>мение управлять изменениями, умение оперативно принимать и реализовывать</w:t>
      </w:r>
    </w:p>
    <w:p w:rsidR="004027C7" w:rsidRDefault="004027C7" w:rsidP="008234B6">
      <w:pPr>
        <w:shd w:val="clear" w:color="auto" w:fill="FFFFFF"/>
        <w:spacing w:line="322" w:lineRule="exact"/>
        <w:ind w:left="5" w:right="5" w:firstLine="682"/>
        <w:jc w:val="both"/>
        <w:sectPr w:rsidR="004027C7">
          <w:pgSz w:w="11909" w:h="16834"/>
          <w:pgMar w:top="799" w:right="873" w:bottom="360" w:left="903" w:header="720" w:footer="720" w:gutter="0"/>
          <w:cols w:space="60"/>
          <w:noEndnote/>
        </w:sectPr>
      </w:pPr>
    </w:p>
    <w:p w:rsidR="004027C7" w:rsidRDefault="004027C7" w:rsidP="008234B6">
      <w:pPr>
        <w:shd w:val="clear" w:color="auto" w:fill="FFFFFF"/>
        <w:spacing w:line="360" w:lineRule="exact"/>
        <w:ind w:left="14"/>
        <w:jc w:val="both"/>
      </w:pPr>
      <w:r>
        <w:rPr>
          <w:rFonts w:eastAsia="Times New Roman"/>
          <w:color w:val="000000"/>
          <w:spacing w:val="1"/>
          <w:sz w:val="28"/>
          <w:szCs w:val="28"/>
        </w:rPr>
        <w:t>управленческие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решения;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умение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совершенствовать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свой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 xml:space="preserve">профессиональный </w:t>
      </w:r>
      <w:r>
        <w:rPr>
          <w:rFonts w:eastAsia="Times New Roman"/>
          <w:color w:val="000000"/>
          <w:spacing w:val="-4"/>
          <w:sz w:val="28"/>
          <w:szCs w:val="28"/>
        </w:rPr>
        <w:t>уровень.</w:t>
      </w:r>
    </w:p>
    <w:p w:rsidR="004027C7" w:rsidRDefault="004027C7" w:rsidP="008234B6">
      <w:pPr>
        <w:shd w:val="clear" w:color="auto" w:fill="FFFFFF"/>
        <w:tabs>
          <w:tab w:val="left" w:pos="1195"/>
          <w:tab w:val="left" w:pos="2688"/>
          <w:tab w:val="left" w:pos="5069"/>
          <w:tab w:val="left" w:pos="8117"/>
        </w:tabs>
        <w:spacing w:before="302" w:line="322" w:lineRule="exact"/>
        <w:ind w:firstLine="706"/>
        <w:jc w:val="both"/>
      </w:pPr>
      <w:r>
        <w:rPr>
          <w:color w:val="000000"/>
          <w:spacing w:val="-10"/>
          <w:sz w:val="28"/>
          <w:szCs w:val="28"/>
        </w:rPr>
        <w:t>6.7.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-3"/>
          <w:sz w:val="28"/>
          <w:szCs w:val="28"/>
        </w:rPr>
        <w:t xml:space="preserve">Наличие профессиональных умений: использование </w:t>
      </w:r>
      <w:r w:rsidR="008234B6">
        <w:rPr>
          <w:rFonts w:eastAsia="Times New Roman"/>
          <w:color w:val="000000"/>
          <w:spacing w:val="-3"/>
          <w:sz w:val="28"/>
          <w:szCs w:val="28"/>
        </w:rPr>
        <w:t>межведомственного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и</w:t>
      </w:r>
      <w:r w:rsidR="008234B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4"/>
          <w:sz w:val="28"/>
          <w:szCs w:val="28"/>
        </w:rPr>
        <w:t>ведомственного</w:t>
      </w:r>
      <w:r w:rsidR="00ED3E33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4"/>
          <w:sz w:val="28"/>
          <w:szCs w:val="28"/>
        </w:rPr>
        <w:t>электронного</w:t>
      </w:r>
      <w:r w:rsidR="00ED3E33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4"/>
          <w:sz w:val="28"/>
          <w:szCs w:val="28"/>
        </w:rPr>
        <w:t>документооборота,</w:t>
      </w:r>
      <w:r w:rsidR="00ED3E33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4"/>
          <w:sz w:val="28"/>
          <w:szCs w:val="28"/>
        </w:rPr>
        <w:t>информационно</w:t>
      </w:r>
      <w:r w:rsidR="008234B6">
        <w:rPr>
          <w:rFonts w:eastAsia="Times New Roman"/>
          <w:color w:val="000000"/>
          <w:spacing w:val="-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4"/>
          <w:sz w:val="28"/>
          <w:szCs w:val="28"/>
        </w:rPr>
        <w:t>телекоммуникационных сетей; проведение анализа сведений о доходах, расходах, об</w:t>
      </w:r>
      <w:r w:rsidR="008234B6">
        <w:rPr>
          <w:rFonts w:eastAsia="Times New Roman"/>
          <w:color w:val="000000"/>
          <w:spacing w:val="-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имуществе и обязательствах имущественного характера;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оценка коррупционных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4"/>
          <w:sz w:val="28"/>
          <w:szCs w:val="28"/>
        </w:rPr>
        <w:t>рисков; выявление факта наличия конфликта интересов; разрешение конфликтных</w:t>
      </w:r>
      <w:r w:rsidR="008234B6">
        <w:rPr>
          <w:rFonts w:eastAsia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4"/>
          <w:sz w:val="28"/>
          <w:szCs w:val="28"/>
        </w:rPr>
        <w:t>ситуаций;</w:t>
      </w:r>
      <w:r w:rsidR="008234B6">
        <w:rPr>
          <w:rFonts w:eastAsia="Times New Roman"/>
          <w:color w:val="000000"/>
          <w:spacing w:val="-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4"/>
          <w:sz w:val="28"/>
          <w:szCs w:val="28"/>
        </w:rPr>
        <w:t>определение</w:t>
      </w:r>
      <w:r w:rsidR="008234B6">
        <w:rPr>
          <w:rFonts w:eastAsia="Times New Roman"/>
          <w:color w:val="000000"/>
          <w:spacing w:val="-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4"/>
          <w:sz w:val="28"/>
          <w:szCs w:val="28"/>
        </w:rPr>
        <w:t>оптимальных</w:t>
      </w:r>
      <w:r w:rsidR="008234B6">
        <w:rPr>
          <w:rFonts w:eastAsia="Times New Roman"/>
          <w:color w:val="000000"/>
          <w:spacing w:val="-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4"/>
          <w:sz w:val="28"/>
          <w:szCs w:val="28"/>
        </w:rPr>
        <w:t>методов</w:t>
      </w:r>
      <w:r w:rsidR="008234B6">
        <w:rPr>
          <w:rFonts w:eastAsia="Times New Roman"/>
          <w:color w:val="000000"/>
          <w:spacing w:val="-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4"/>
          <w:sz w:val="28"/>
          <w:szCs w:val="28"/>
        </w:rPr>
        <w:t>и</w:t>
      </w:r>
      <w:r w:rsidR="008234B6">
        <w:rPr>
          <w:rFonts w:eastAsia="Times New Roman"/>
          <w:color w:val="000000"/>
          <w:spacing w:val="-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4"/>
          <w:sz w:val="28"/>
          <w:szCs w:val="28"/>
        </w:rPr>
        <w:t>инструментов</w:t>
      </w:r>
      <w:r w:rsidR="008234B6">
        <w:rPr>
          <w:rFonts w:eastAsia="Times New Roman"/>
          <w:color w:val="000000"/>
          <w:spacing w:val="-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4"/>
          <w:sz w:val="28"/>
          <w:szCs w:val="28"/>
        </w:rPr>
        <w:t>современных</w:t>
      </w:r>
      <w:r w:rsidR="008234B6">
        <w:rPr>
          <w:rFonts w:eastAsia="Times New Roman"/>
          <w:color w:val="000000"/>
          <w:spacing w:val="-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 xml:space="preserve">технологий сбора, обобщения, анализа информации; </w:t>
      </w:r>
      <w:proofErr w:type="gramStart"/>
      <w:r>
        <w:rPr>
          <w:rFonts w:eastAsia="Times New Roman"/>
          <w:color w:val="000000"/>
          <w:spacing w:val="2"/>
          <w:sz w:val="28"/>
          <w:szCs w:val="28"/>
        </w:rPr>
        <w:t>эффективного планирования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служебного времени, анализа и прогнозирования деятельности в порученной сфере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работы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с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внутренними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и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периферийными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устройствами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компьютера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4"/>
          <w:sz w:val="28"/>
          <w:szCs w:val="28"/>
        </w:rPr>
        <w:t>информационно-коммуникационными сетями (в том числе с сетью Интернет) в</w:t>
      </w:r>
      <w:r w:rsidR="008234B6">
        <w:rPr>
          <w:rFonts w:eastAsia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операционной системе, в текстовом редакторе, с электронными таблицами, с базами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данных, инспекции электронной почтой; основные мероприятия мобилизационной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подготовки и гражданской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обороны;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определение потребности в технических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средствах по обеспечению пропускного режима;</w:t>
      </w:r>
      <w:proofErr w:type="gramEnd"/>
      <w:r>
        <w:rPr>
          <w:rFonts w:eastAsia="Times New Roman"/>
          <w:color w:val="000000"/>
          <w:spacing w:val="-3"/>
          <w:sz w:val="28"/>
          <w:szCs w:val="28"/>
        </w:rPr>
        <w:t xml:space="preserve"> проведение учебных мероприятий</w:t>
      </w:r>
      <w:r w:rsidR="008234B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по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мобилизационной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подготовке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и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гражданской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обороне.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Проведение </w:t>
      </w:r>
      <w:r>
        <w:rPr>
          <w:rFonts w:eastAsia="Times New Roman"/>
          <w:color w:val="000000"/>
          <w:spacing w:val="-3"/>
          <w:sz w:val="28"/>
          <w:szCs w:val="28"/>
        </w:rPr>
        <w:t>информационно-пропагандистских</w:t>
      </w:r>
      <w:r w:rsidR="008234B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мероприятий</w:t>
      </w:r>
      <w:r w:rsidR="008234B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по</w:t>
      </w:r>
      <w:r w:rsidR="008234B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разъяснению</w:t>
      </w:r>
      <w:r w:rsidR="008234B6">
        <w:rPr>
          <w:rFonts w:eastAsia="Times New Roman"/>
          <w:color w:val="000000"/>
          <w:spacing w:val="-3"/>
          <w:sz w:val="28"/>
          <w:szCs w:val="28"/>
        </w:rPr>
        <w:t xml:space="preserve"> сущности </w:t>
      </w:r>
      <w:r>
        <w:rPr>
          <w:rFonts w:eastAsia="Times New Roman"/>
          <w:color w:val="000000"/>
          <w:spacing w:val="4"/>
          <w:sz w:val="28"/>
          <w:szCs w:val="28"/>
        </w:rPr>
        <w:t>терроризма и его общественной опасности, а также по формированию у граждан</w:t>
      </w:r>
      <w:r w:rsidR="008234B6">
        <w:rPr>
          <w:rFonts w:eastAsia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неприятия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идеологии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терроризма,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в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том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числе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путем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распространения </w:t>
      </w:r>
      <w:r>
        <w:rPr>
          <w:rFonts w:eastAsia="Times New Roman"/>
          <w:color w:val="000000"/>
          <w:spacing w:val="1"/>
          <w:sz w:val="28"/>
          <w:szCs w:val="28"/>
        </w:rPr>
        <w:t>информационных материалов, печатной продукции, проведения разъяснительной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работы и иных мероприятий.</w:t>
      </w:r>
    </w:p>
    <w:p w:rsidR="004027C7" w:rsidRDefault="004027C7" w:rsidP="008234B6">
      <w:pPr>
        <w:shd w:val="clear" w:color="auto" w:fill="FFFFFF"/>
        <w:tabs>
          <w:tab w:val="left" w:pos="1411"/>
        </w:tabs>
        <w:spacing w:before="5" w:line="322" w:lineRule="exact"/>
        <w:ind w:firstLine="691"/>
        <w:jc w:val="both"/>
      </w:pPr>
      <w:r>
        <w:rPr>
          <w:color w:val="000000"/>
          <w:spacing w:val="-9"/>
          <w:sz w:val="28"/>
          <w:szCs w:val="28"/>
        </w:rPr>
        <w:t>6.8.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1"/>
          <w:sz w:val="28"/>
          <w:szCs w:val="28"/>
        </w:rPr>
        <w:t>Наличие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функциональных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умений: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разработка,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рассмотрение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5"/>
          <w:sz w:val="28"/>
          <w:szCs w:val="28"/>
        </w:rPr>
        <w:t>согласование</w:t>
      </w:r>
      <w:r w:rsidR="008234B6">
        <w:rPr>
          <w:rFonts w:eastAsia="Times New Roman"/>
          <w:color w:val="000000"/>
          <w:spacing w:val="-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5"/>
          <w:sz w:val="28"/>
          <w:szCs w:val="28"/>
        </w:rPr>
        <w:t>проектов</w:t>
      </w:r>
      <w:r w:rsidR="008234B6">
        <w:rPr>
          <w:rFonts w:eastAsia="Times New Roman"/>
          <w:color w:val="000000"/>
          <w:spacing w:val="-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5"/>
          <w:sz w:val="28"/>
          <w:szCs w:val="28"/>
        </w:rPr>
        <w:t>нормативных</w:t>
      </w:r>
      <w:r w:rsidR="008234B6">
        <w:rPr>
          <w:rFonts w:eastAsia="Times New Roman"/>
          <w:color w:val="000000"/>
          <w:spacing w:val="-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5"/>
          <w:sz w:val="28"/>
          <w:szCs w:val="28"/>
        </w:rPr>
        <w:t>правовых</w:t>
      </w:r>
      <w:r w:rsidR="008234B6">
        <w:rPr>
          <w:rFonts w:eastAsia="Times New Roman"/>
          <w:color w:val="000000"/>
          <w:spacing w:val="-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5"/>
          <w:sz w:val="28"/>
          <w:szCs w:val="28"/>
        </w:rPr>
        <w:t>актов</w:t>
      </w:r>
      <w:r w:rsidR="008234B6">
        <w:rPr>
          <w:rFonts w:eastAsia="Times New Roman"/>
          <w:color w:val="000000"/>
          <w:spacing w:val="-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5"/>
          <w:sz w:val="28"/>
          <w:szCs w:val="28"/>
        </w:rPr>
        <w:t>и</w:t>
      </w:r>
      <w:r w:rsidR="008234B6">
        <w:rPr>
          <w:rFonts w:eastAsia="Times New Roman"/>
          <w:color w:val="000000"/>
          <w:spacing w:val="-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5"/>
          <w:sz w:val="28"/>
          <w:szCs w:val="28"/>
        </w:rPr>
        <w:t>других</w:t>
      </w:r>
      <w:r w:rsidR="008234B6">
        <w:rPr>
          <w:rFonts w:eastAsia="Times New Roman"/>
          <w:color w:val="000000"/>
          <w:spacing w:val="-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5"/>
          <w:sz w:val="28"/>
          <w:szCs w:val="28"/>
        </w:rPr>
        <w:t>документов</w:t>
      </w:r>
      <w:r w:rsidR="008234B6">
        <w:rPr>
          <w:rFonts w:eastAsia="Times New Roman"/>
          <w:color w:val="000000"/>
          <w:spacing w:val="-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5"/>
          <w:sz w:val="28"/>
          <w:szCs w:val="28"/>
        </w:rPr>
        <w:t>проведение</w:t>
      </w:r>
      <w:r w:rsidR="008234B6">
        <w:rPr>
          <w:rFonts w:eastAsia="Times New Roman"/>
          <w:color w:val="000000"/>
          <w:spacing w:val="-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5"/>
          <w:sz w:val="28"/>
          <w:szCs w:val="28"/>
        </w:rPr>
        <w:t>служебных</w:t>
      </w:r>
      <w:r w:rsidR="008234B6">
        <w:rPr>
          <w:rFonts w:eastAsia="Times New Roman"/>
          <w:color w:val="000000"/>
          <w:spacing w:val="-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5"/>
          <w:sz w:val="28"/>
          <w:szCs w:val="28"/>
        </w:rPr>
        <w:t>расследований;</w:t>
      </w:r>
      <w:r w:rsidR="008234B6">
        <w:rPr>
          <w:rFonts w:eastAsia="Times New Roman"/>
          <w:color w:val="000000"/>
          <w:spacing w:val="-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5"/>
          <w:sz w:val="28"/>
          <w:szCs w:val="28"/>
        </w:rPr>
        <w:t>работа</w:t>
      </w:r>
      <w:r w:rsidR="008234B6">
        <w:rPr>
          <w:rFonts w:eastAsia="Times New Roman"/>
          <w:color w:val="000000"/>
          <w:spacing w:val="-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5"/>
          <w:sz w:val="28"/>
          <w:szCs w:val="28"/>
        </w:rPr>
        <w:t>со</w:t>
      </w:r>
      <w:r w:rsidR="008234B6">
        <w:rPr>
          <w:rFonts w:eastAsia="Times New Roman"/>
          <w:color w:val="000000"/>
          <w:spacing w:val="-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5"/>
          <w:sz w:val="28"/>
          <w:szCs w:val="28"/>
        </w:rPr>
        <w:t>сведениями,</w:t>
      </w:r>
      <w:r w:rsidR="008234B6">
        <w:rPr>
          <w:rFonts w:eastAsia="Times New Roman"/>
          <w:color w:val="000000"/>
          <w:spacing w:val="-5"/>
          <w:sz w:val="28"/>
          <w:szCs w:val="28"/>
        </w:rPr>
        <w:t xml:space="preserve"> составляющими </w:t>
      </w:r>
      <w:r>
        <w:rPr>
          <w:rFonts w:eastAsia="Times New Roman"/>
          <w:color w:val="000000"/>
          <w:spacing w:val="1"/>
          <w:sz w:val="28"/>
          <w:szCs w:val="28"/>
        </w:rPr>
        <w:t>государственную тайну; участие в проведении служебных проверок;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proofErr w:type="gramStart"/>
      <w:r>
        <w:rPr>
          <w:rFonts w:eastAsia="Times New Roman"/>
          <w:color w:val="000000"/>
          <w:spacing w:val="1"/>
          <w:sz w:val="28"/>
          <w:szCs w:val="28"/>
        </w:rPr>
        <w:t>проведение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7"/>
          <w:sz w:val="28"/>
          <w:szCs w:val="28"/>
        </w:rPr>
        <w:t>профилактической работы, направленной на предупреждение, устранение причин и</w:t>
      </w:r>
      <w:r w:rsidR="008234B6">
        <w:rPr>
          <w:rFonts w:eastAsia="Times New Roman"/>
          <w:color w:val="000000"/>
          <w:spacing w:val="-7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условий совершения работниками инспекций противоправных действий, нарушения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5"/>
          <w:sz w:val="28"/>
          <w:szCs w:val="28"/>
        </w:rPr>
        <w:t>ими статуса государственного гражданского служащего Российской Федерации</w:t>
      </w:r>
      <w:r w:rsidR="008234B6">
        <w:rPr>
          <w:rFonts w:eastAsia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участие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в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деятельности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комиссии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инспекции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по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соблюдению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требовании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к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служебному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поведению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федеральных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государственных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служащих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урегулированию конфликта интересов;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организация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проверки достоверности и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8"/>
          <w:sz w:val="28"/>
          <w:szCs w:val="28"/>
        </w:rPr>
        <w:t>полноты сведений о доходах, об имуществе и обязательствах имущественного</w:t>
      </w:r>
      <w:r w:rsidR="008234B6">
        <w:rPr>
          <w:rFonts w:eastAsia="Times New Roman"/>
          <w:color w:val="000000"/>
          <w:spacing w:val="8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5"/>
          <w:sz w:val="28"/>
          <w:szCs w:val="28"/>
        </w:rPr>
        <w:t>характера,</w:t>
      </w:r>
      <w:r w:rsidR="008234B6">
        <w:rPr>
          <w:rFonts w:eastAsia="Times New Roman"/>
          <w:color w:val="000000"/>
          <w:spacing w:val="-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5"/>
          <w:sz w:val="28"/>
          <w:szCs w:val="28"/>
        </w:rPr>
        <w:t>представляемых</w:t>
      </w:r>
      <w:r w:rsidR="008234B6">
        <w:rPr>
          <w:rFonts w:eastAsia="Times New Roman"/>
          <w:color w:val="000000"/>
          <w:spacing w:val="-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5"/>
          <w:sz w:val="28"/>
          <w:szCs w:val="28"/>
        </w:rPr>
        <w:t>гражданскими</w:t>
      </w:r>
      <w:r w:rsidR="008234B6">
        <w:rPr>
          <w:rFonts w:eastAsia="Times New Roman"/>
          <w:color w:val="000000"/>
          <w:spacing w:val="-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5"/>
          <w:sz w:val="28"/>
          <w:szCs w:val="28"/>
        </w:rPr>
        <w:t>служащими</w:t>
      </w:r>
      <w:r w:rsidR="008234B6">
        <w:rPr>
          <w:rFonts w:eastAsia="Times New Roman"/>
          <w:color w:val="000000"/>
          <w:spacing w:val="-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5"/>
          <w:sz w:val="28"/>
          <w:szCs w:val="28"/>
        </w:rPr>
        <w:t>Инспекции;</w:t>
      </w:r>
      <w:proofErr w:type="gramEnd"/>
      <w:r w:rsidR="008234B6">
        <w:rPr>
          <w:rFonts w:eastAsia="Times New Roman"/>
          <w:color w:val="000000"/>
          <w:spacing w:val="-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5"/>
          <w:sz w:val="28"/>
          <w:szCs w:val="28"/>
        </w:rPr>
        <w:t>подготовка</w:t>
      </w:r>
      <w:r w:rsidR="008234B6">
        <w:rPr>
          <w:rFonts w:eastAsia="Times New Roman"/>
          <w:color w:val="000000"/>
          <w:spacing w:val="-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отчетности,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информационно-аналитических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и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статистических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данных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и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предложений</w:t>
      </w:r>
      <w:r w:rsidR="008234B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для</w:t>
      </w:r>
      <w:r w:rsidR="008234B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принятия</w:t>
      </w:r>
      <w:r w:rsidR="008234B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решений</w:t>
      </w:r>
      <w:r w:rsidR="008234B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по</w:t>
      </w:r>
      <w:r w:rsidR="008234B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повышению</w:t>
      </w:r>
      <w:r w:rsidR="008234B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уровня</w:t>
      </w:r>
      <w:r w:rsidR="008234B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собственной</w:t>
      </w:r>
      <w:r w:rsidR="008234B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безопасности,</w:t>
      </w:r>
      <w:r w:rsidR="008234B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совершенствованию</w:t>
      </w:r>
      <w:r w:rsidR="008234B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предупредительно-профилактической</w:t>
      </w:r>
      <w:r w:rsidR="008234B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работы</w:t>
      </w:r>
      <w:r w:rsidR="008234B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пресечению правонарушений работников Инспекции, ликвидации их последствии;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обеспечение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проведения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обязательной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государственной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дактилоскопической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регистрации государственных гражданских служащих Инспекции, представление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документации в УФНС России по Иркутской области; составление номенклатуры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дел;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подготовка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и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проведение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учебных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и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учебно-методических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занятий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по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мобилизационной подготовке и гражданской обороне; проведение инструктажей по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4"/>
          <w:sz w:val="28"/>
          <w:szCs w:val="28"/>
        </w:rPr>
        <w:t>пропускному режиму;</w:t>
      </w:r>
      <w:r w:rsidR="008234B6">
        <w:rPr>
          <w:rFonts w:eastAsia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4"/>
          <w:sz w:val="28"/>
          <w:szCs w:val="28"/>
        </w:rPr>
        <w:t>организация во взаимодействии с правоохранительными</w:t>
      </w:r>
      <w:r w:rsidR="008234B6">
        <w:rPr>
          <w:rFonts w:eastAsia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органами мероприятия по предупреждению, выявлению, пресечению и ликвидации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последствий террористической и диверсионной деятельности в налоговых органах.</w:t>
      </w:r>
    </w:p>
    <w:p w:rsidR="004027C7" w:rsidRDefault="004027C7" w:rsidP="008234B6">
      <w:pPr>
        <w:shd w:val="clear" w:color="auto" w:fill="FFFFFF"/>
        <w:tabs>
          <w:tab w:val="left" w:pos="1411"/>
        </w:tabs>
        <w:spacing w:before="5" w:line="322" w:lineRule="exact"/>
        <w:ind w:firstLine="691"/>
        <w:jc w:val="both"/>
        <w:sectPr w:rsidR="004027C7">
          <w:pgSz w:w="11909" w:h="16834"/>
          <w:pgMar w:top="814" w:right="506" w:bottom="360" w:left="1294" w:header="720" w:footer="720" w:gutter="0"/>
          <w:cols w:space="60"/>
          <w:noEndnote/>
        </w:sectPr>
      </w:pPr>
    </w:p>
    <w:p w:rsidR="004027C7" w:rsidRDefault="004027C7" w:rsidP="008234B6">
      <w:pPr>
        <w:shd w:val="clear" w:color="auto" w:fill="FFFFFF"/>
        <w:ind w:left="5"/>
        <w:jc w:val="both"/>
      </w:pPr>
      <w:proofErr w:type="gramStart"/>
      <w:r>
        <w:rPr>
          <w:rFonts w:eastAsia="Times New Roman"/>
          <w:color w:val="000000"/>
          <w:spacing w:val="-1"/>
          <w:sz w:val="28"/>
          <w:szCs w:val="28"/>
        </w:rPr>
        <w:t xml:space="preserve">разработка и осуществление мер по предупреждению терроризма и минимизацию и </w:t>
      </w:r>
      <w:r>
        <w:rPr>
          <w:rFonts w:eastAsia="Times New Roman"/>
          <w:color w:val="000000"/>
          <w:spacing w:val="9"/>
          <w:sz w:val="28"/>
          <w:szCs w:val="28"/>
        </w:rPr>
        <w:t xml:space="preserve">(или) ликвидацию последствий проявлений терроризма; взаимодействие </w:t>
      </w:r>
      <w:r>
        <w:rPr>
          <w:rFonts w:eastAsia="Times New Roman"/>
          <w:color w:val="000000"/>
          <w:sz w:val="28"/>
          <w:szCs w:val="28"/>
        </w:rPr>
        <w:t xml:space="preserve">федеральных органов исполнительной власти, органов государственной власти субъектов Российской Федерации и органов местного самоуправления, физических </w:t>
      </w:r>
      <w:r>
        <w:rPr>
          <w:rFonts w:eastAsia="Times New Roman"/>
          <w:color w:val="000000"/>
          <w:spacing w:val="12"/>
          <w:sz w:val="28"/>
          <w:szCs w:val="28"/>
        </w:rPr>
        <w:t xml:space="preserve">и юридических лиц при проверке информации об угрозе совершения </w:t>
      </w:r>
      <w:r>
        <w:rPr>
          <w:rFonts w:eastAsia="Times New Roman"/>
          <w:color w:val="000000"/>
          <w:sz w:val="28"/>
          <w:szCs w:val="28"/>
        </w:rPr>
        <w:t xml:space="preserve">террористического акта, а также информирования субъектов противодействия </w:t>
      </w:r>
      <w:r>
        <w:rPr>
          <w:rFonts w:eastAsia="Times New Roman"/>
          <w:color w:val="000000"/>
          <w:spacing w:val="-1"/>
          <w:sz w:val="28"/>
          <w:szCs w:val="28"/>
        </w:rPr>
        <w:t>терроризму о выявленной угрозе совершения террористического акта.</w:t>
      </w:r>
      <w:proofErr w:type="gramEnd"/>
    </w:p>
    <w:p w:rsidR="004027C7" w:rsidRDefault="004027C7">
      <w:pPr>
        <w:shd w:val="clear" w:color="auto" w:fill="FFFFFF"/>
        <w:spacing w:before="595"/>
        <w:ind w:left="1402"/>
      </w:pPr>
      <w:r>
        <w:rPr>
          <w:color w:val="000000"/>
          <w:spacing w:val="6"/>
          <w:sz w:val="28"/>
          <w:szCs w:val="28"/>
          <w:lang w:val="en-US"/>
        </w:rPr>
        <w:t>III</w:t>
      </w:r>
      <w:r w:rsidRPr="009448A6">
        <w:rPr>
          <w:color w:val="000000"/>
          <w:spacing w:val="6"/>
          <w:sz w:val="28"/>
          <w:szCs w:val="28"/>
        </w:rPr>
        <w:t>.</w:t>
      </w:r>
      <w:r w:rsidR="008234B6">
        <w:rPr>
          <w:color w:val="000000"/>
          <w:spacing w:val="6"/>
          <w:sz w:val="28"/>
          <w:szCs w:val="28"/>
        </w:rPr>
        <w:t xml:space="preserve"> </w:t>
      </w:r>
      <w:r>
        <w:rPr>
          <w:rFonts w:eastAsia="Times New Roman"/>
          <w:color w:val="000000"/>
          <w:spacing w:val="6"/>
          <w:sz w:val="28"/>
          <w:szCs w:val="28"/>
        </w:rPr>
        <w:t>Должностные обязанности, права и ответственность</w:t>
      </w:r>
    </w:p>
    <w:p w:rsidR="004027C7" w:rsidRDefault="004027C7" w:rsidP="00ED3E33">
      <w:pPr>
        <w:numPr>
          <w:ilvl w:val="0"/>
          <w:numId w:val="6"/>
        </w:numPr>
        <w:shd w:val="clear" w:color="auto" w:fill="FFFFFF"/>
        <w:tabs>
          <w:tab w:val="left" w:pos="1046"/>
        </w:tabs>
        <w:spacing w:before="245" w:line="317" w:lineRule="exact"/>
        <w:ind w:left="10" w:firstLine="696"/>
        <w:jc w:val="both"/>
        <w:rPr>
          <w:color w:val="000000"/>
          <w:spacing w:val="-20"/>
          <w:sz w:val="28"/>
          <w:szCs w:val="28"/>
        </w:rPr>
      </w:pPr>
      <w:r>
        <w:rPr>
          <w:rFonts w:eastAsia="Times New Roman"/>
          <w:color w:val="000000"/>
          <w:spacing w:val="6"/>
          <w:sz w:val="28"/>
          <w:szCs w:val="28"/>
        </w:rPr>
        <w:t>Основные права и обязанности главного специалиста-эксперта, а также</w:t>
      </w:r>
      <w:r w:rsidR="008234B6">
        <w:rPr>
          <w:rFonts w:eastAsia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запреты и требования, связанные с гражданской службой, которые установлены в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его отношении, предусмотрены статьями 14, 15, 17, 18 Федерального закона от 27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июля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2004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г.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№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79-ФЗ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«О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государственной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гражданской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службе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Российской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4"/>
          <w:sz w:val="28"/>
          <w:szCs w:val="28"/>
        </w:rPr>
        <w:t>Федерации».</w:t>
      </w:r>
    </w:p>
    <w:p w:rsidR="004027C7" w:rsidRDefault="004027C7" w:rsidP="00ED3E33">
      <w:pPr>
        <w:numPr>
          <w:ilvl w:val="0"/>
          <w:numId w:val="6"/>
        </w:numPr>
        <w:shd w:val="clear" w:color="auto" w:fill="FFFFFF"/>
        <w:tabs>
          <w:tab w:val="left" w:pos="1046"/>
        </w:tabs>
        <w:spacing w:line="317" w:lineRule="exact"/>
        <w:ind w:left="10" w:firstLine="696"/>
        <w:jc w:val="both"/>
        <w:rPr>
          <w:color w:val="000000"/>
          <w:spacing w:val="-24"/>
          <w:sz w:val="28"/>
          <w:szCs w:val="28"/>
        </w:rPr>
      </w:pPr>
      <w:r>
        <w:rPr>
          <w:rFonts w:eastAsia="Times New Roman"/>
          <w:color w:val="000000"/>
          <w:spacing w:val="10"/>
          <w:sz w:val="28"/>
          <w:szCs w:val="28"/>
        </w:rPr>
        <w:t>В целях реализации задач и функций, возложенных на отдел кадров и</w:t>
      </w:r>
      <w:r w:rsidR="008234B6">
        <w:rPr>
          <w:rFonts w:eastAsia="Times New Roman"/>
          <w:color w:val="000000"/>
          <w:spacing w:val="1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безопасности, главный специалист-эксперт обязан:</w:t>
      </w:r>
    </w:p>
    <w:p w:rsidR="004027C7" w:rsidRDefault="004027C7" w:rsidP="00ED3E33">
      <w:pPr>
        <w:shd w:val="clear" w:color="auto" w:fill="FFFFFF"/>
        <w:tabs>
          <w:tab w:val="left" w:pos="1426"/>
        </w:tabs>
        <w:spacing w:line="317" w:lineRule="exact"/>
        <w:ind w:left="10" w:firstLine="696"/>
        <w:jc w:val="both"/>
      </w:pPr>
      <w:r>
        <w:rPr>
          <w:color w:val="000000"/>
          <w:spacing w:val="-14"/>
          <w:sz w:val="28"/>
          <w:szCs w:val="28"/>
        </w:rPr>
        <w:t>8.1.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>Осуществлять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мероприятия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по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выявлению,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предупреждению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и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4"/>
          <w:sz w:val="28"/>
          <w:szCs w:val="28"/>
        </w:rPr>
        <w:t>пресечению преступлений и правонарушений против интересов государственной</w:t>
      </w:r>
      <w:r w:rsidR="008234B6">
        <w:rPr>
          <w:rFonts w:eastAsia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службы в Инспекции.</w:t>
      </w:r>
    </w:p>
    <w:p w:rsidR="004027C7" w:rsidRDefault="004027C7" w:rsidP="00ED3E33">
      <w:pPr>
        <w:numPr>
          <w:ilvl w:val="0"/>
          <w:numId w:val="7"/>
        </w:numPr>
        <w:shd w:val="clear" w:color="auto" w:fill="FFFFFF"/>
        <w:tabs>
          <w:tab w:val="left" w:pos="1176"/>
        </w:tabs>
        <w:spacing w:line="317" w:lineRule="exact"/>
        <w:ind w:left="14" w:firstLine="691"/>
        <w:jc w:val="both"/>
        <w:rPr>
          <w:color w:val="000000"/>
          <w:spacing w:val="-12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>Осуществлять сбор сведений по кандидатам на замещение должностей</w:t>
      </w:r>
      <w:r w:rsidR="008234B6">
        <w:rPr>
          <w:rFonts w:eastAsia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государственной гражданской службы на предмет выявления фактов использования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служебного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положения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вопреки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интересам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службы,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связей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с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криминальными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структурами, наркотической зависимости и других антиобщественных проявлений.</w:t>
      </w:r>
    </w:p>
    <w:p w:rsidR="004027C7" w:rsidRDefault="004027C7" w:rsidP="00ED3E33">
      <w:pPr>
        <w:numPr>
          <w:ilvl w:val="0"/>
          <w:numId w:val="7"/>
        </w:numPr>
        <w:shd w:val="clear" w:color="auto" w:fill="FFFFFF"/>
        <w:tabs>
          <w:tab w:val="left" w:pos="1176"/>
        </w:tabs>
        <w:spacing w:line="317" w:lineRule="exact"/>
        <w:ind w:left="14" w:firstLine="691"/>
        <w:jc w:val="both"/>
        <w:rPr>
          <w:color w:val="000000"/>
          <w:spacing w:val="-12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>Осуществлять организацию деятельности инспекции и отдела кадров и</w:t>
      </w:r>
      <w:r w:rsidR="008234B6">
        <w:rPr>
          <w:rFonts w:eastAsia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безопасности по вопросам безопасности.</w:t>
      </w:r>
    </w:p>
    <w:p w:rsidR="004027C7" w:rsidRDefault="004027C7" w:rsidP="00ED3E33">
      <w:pPr>
        <w:numPr>
          <w:ilvl w:val="0"/>
          <w:numId w:val="7"/>
        </w:numPr>
        <w:shd w:val="clear" w:color="auto" w:fill="FFFFFF"/>
        <w:tabs>
          <w:tab w:val="left" w:pos="1176"/>
        </w:tabs>
        <w:spacing w:line="317" w:lineRule="exact"/>
        <w:ind w:left="14" w:firstLine="691"/>
        <w:jc w:val="both"/>
        <w:rPr>
          <w:color w:val="000000"/>
          <w:spacing w:val="-11"/>
          <w:sz w:val="28"/>
          <w:szCs w:val="28"/>
        </w:rPr>
      </w:pPr>
      <w:r>
        <w:rPr>
          <w:rFonts w:eastAsia="Times New Roman"/>
          <w:color w:val="000000"/>
          <w:spacing w:val="3"/>
          <w:sz w:val="28"/>
          <w:szCs w:val="28"/>
        </w:rPr>
        <w:t>Разрабатывать документы, в том числе распорядительные документы по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вопросам безопасности, </w:t>
      </w:r>
      <w:proofErr w:type="gramStart"/>
      <w:r>
        <w:rPr>
          <w:rFonts w:eastAsia="Times New Roman"/>
          <w:color w:val="000000"/>
          <w:spacing w:val="-2"/>
          <w:sz w:val="28"/>
          <w:szCs w:val="28"/>
        </w:rPr>
        <w:t>определяющих</w:t>
      </w:r>
      <w:proofErr w:type="gramEnd"/>
      <w:r>
        <w:rPr>
          <w:rFonts w:eastAsia="Times New Roman"/>
          <w:color w:val="000000"/>
          <w:spacing w:val="-2"/>
          <w:sz w:val="28"/>
          <w:szCs w:val="28"/>
        </w:rPr>
        <w:t xml:space="preserve"> порядок работы по вопросам безопасности в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инспекции и в Отделе.</w:t>
      </w:r>
    </w:p>
    <w:p w:rsidR="004027C7" w:rsidRDefault="004027C7" w:rsidP="00ED3E33">
      <w:pPr>
        <w:numPr>
          <w:ilvl w:val="0"/>
          <w:numId w:val="7"/>
        </w:numPr>
        <w:shd w:val="clear" w:color="auto" w:fill="FFFFFF"/>
        <w:tabs>
          <w:tab w:val="left" w:pos="1176"/>
        </w:tabs>
        <w:spacing w:line="317" w:lineRule="exact"/>
        <w:ind w:left="14" w:firstLine="691"/>
        <w:jc w:val="both"/>
        <w:rPr>
          <w:color w:val="000000"/>
          <w:spacing w:val="-12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Осуществлять планирование деятельности отдела кадров и безопасности и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инспекции по вопросам безопасности.</w:t>
      </w:r>
    </w:p>
    <w:p w:rsidR="004027C7" w:rsidRDefault="004027C7" w:rsidP="00ED3E33">
      <w:pPr>
        <w:numPr>
          <w:ilvl w:val="0"/>
          <w:numId w:val="7"/>
        </w:numPr>
        <w:shd w:val="clear" w:color="auto" w:fill="FFFFFF"/>
        <w:tabs>
          <w:tab w:val="left" w:pos="1176"/>
        </w:tabs>
        <w:spacing w:line="317" w:lineRule="exact"/>
        <w:ind w:left="14" w:firstLine="691"/>
        <w:jc w:val="both"/>
        <w:rPr>
          <w:color w:val="000000"/>
          <w:spacing w:val="-12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Координировать работу отдела кадров и безопасности по взаимодействию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с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 другими отделами Инспекции по вопросам безопасности.</w:t>
      </w:r>
    </w:p>
    <w:p w:rsidR="004027C7" w:rsidRDefault="004027C7" w:rsidP="00ED3E33">
      <w:pPr>
        <w:numPr>
          <w:ilvl w:val="0"/>
          <w:numId w:val="7"/>
        </w:numPr>
        <w:shd w:val="clear" w:color="auto" w:fill="FFFFFF"/>
        <w:tabs>
          <w:tab w:val="left" w:pos="1176"/>
        </w:tabs>
        <w:spacing w:line="317" w:lineRule="exact"/>
        <w:ind w:left="14" w:firstLine="691"/>
        <w:jc w:val="both"/>
        <w:rPr>
          <w:color w:val="000000"/>
          <w:spacing w:val="-12"/>
          <w:sz w:val="28"/>
          <w:szCs w:val="28"/>
        </w:rPr>
      </w:pPr>
      <w:r>
        <w:rPr>
          <w:rFonts w:eastAsia="Times New Roman"/>
          <w:color w:val="000000"/>
          <w:spacing w:val="-2"/>
          <w:sz w:val="28"/>
          <w:szCs w:val="28"/>
        </w:rPr>
        <w:t>Обеспечивать организацию и участие в проведении проверок деятельности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структурных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подразделений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инспекции,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работников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инспекции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по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вопросам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4"/>
          <w:sz w:val="28"/>
          <w:szCs w:val="28"/>
        </w:rPr>
        <w:t>безопасности.</w:t>
      </w:r>
    </w:p>
    <w:p w:rsidR="004027C7" w:rsidRDefault="004027C7" w:rsidP="00ED3E33">
      <w:pPr>
        <w:shd w:val="clear" w:color="auto" w:fill="FFFFFF"/>
        <w:tabs>
          <w:tab w:val="left" w:pos="1349"/>
        </w:tabs>
        <w:spacing w:before="10" w:line="317" w:lineRule="exact"/>
        <w:ind w:left="10" w:firstLine="696"/>
        <w:jc w:val="both"/>
      </w:pPr>
      <w:r>
        <w:rPr>
          <w:color w:val="000000"/>
          <w:spacing w:val="-12"/>
          <w:sz w:val="28"/>
          <w:szCs w:val="28"/>
        </w:rPr>
        <w:t>8.8.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-1"/>
          <w:sz w:val="28"/>
          <w:szCs w:val="28"/>
        </w:rPr>
        <w:t>Осуществлять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методическую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помощь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структурным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подразделениям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инспекции по вопросам безопасности.</w:t>
      </w:r>
    </w:p>
    <w:p w:rsidR="004027C7" w:rsidRDefault="004027C7" w:rsidP="00ED3E33">
      <w:pPr>
        <w:numPr>
          <w:ilvl w:val="0"/>
          <w:numId w:val="8"/>
        </w:numPr>
        <w:shd w:val="clear" w:color="auto" w:fill="FFFFFF"/>
        <w:tabs>
          <w:tab w:val="left" w:pos="1589"/>
        </w:tabs>
        <w:spacing w:before="5" w:line="317" w:lineRule="exact"/>
        <w:ind w:firstLine="701"/>
        <w:jc w:val="both"/>
        <w:rPr>
          <w:color w:val="000000"/>
          <w:spacing w:val="-11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Осуществлять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взаимодействие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с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правоохранительными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и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контролирующими органами, органами исполнительной власти, другими службами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безопасности по вопросам выявления, предупреждения и пресечения преступлений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и правонарушений против интересов государственной службы.</w:t>
      </w:r>
    </w:p>
    <w:p w:rsidR="004027C7" w:rsidRDefault="004027C7" w:rsidP="00ED3E33">
      <w:pPr>
        <w:numPr>
          <w:ilvl w:val="0"/>
          <w:numId w:val="8"/>
        </w:numPr>
        <w:shd w:val="clear" w:color="auto" w:fill="FFFFFF"/>
        <w:tabs>
          <w:tab w:val="left" w:pos="1589"/>
        </w:tabs>
        <w:spacing w:line="341" w:lineRule="exact"/>
        <w:ind w:firstLine="701"/>
        <w:jc w:val="both"/>
        <w:rPr>
          <w:color w:val="000000"/>
          <w:spacing w:val="-9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Подготавливать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информационные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материалы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для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руководства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Инспекции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по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вопросам,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находящимся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к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компетенции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отдела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кадров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и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безопасности.</w:t>
      </w:r>
    </w:p>
    <w:p w:rsidR="004027C7" w:rsidRDefault="004027C7" w:rsidP="00ED3E33">
      <w:pPr>
        <w:numPr>
          <w:ilvl w:val="0"/>
          <w:numId w:val="8"/>
        </w:numPr>
        <w:shd w:val="clear" w:color="auto" w:fill="FFFFFF"/>
        <w:tabs>
          <w:tab w:val="left" w:pos="1589"/>
        </w:tabs>
        <w:spacing w:line="341" w:lineRule="exact"/>
        <w:ind w:firstLine="701"/>
        <w:jc w:val="both"/>
        <w:rPr>
          <w:color w:val="000000"/>
          <w:spacing w:val="-9"/>
          <w:sz w:val="28"/>
          <w:szCs w:val="28"/>
        </w:rPr>
        <w:sectPr w:rsidR="004027C7">
          <w:pgSz w:w="11909" w:h="16834"/>
          <w:pgMar w:top="881" w:right="869" w:bottom="360" w:left="898" w:header="720" w:footer="720" w:gutter="0"/>
          <w:cols w:space="60"/>
          <w:noEndnote/>
        </w:sectPr>
      </w:pPr>
    </w:p>
    <w:p w:rsidR="004027C7" w:rsidRDefault="004027C7" w:rsidP="00ED3E33">
      <w:pPr>
        <w:numPr>
          <w:ilvl w:val="0"/>
          <w:numId w:val="9"/>
        </w:numPr>
        <w:shd w:val="clear" w:color="auto" w:fill="FFFFFF"/>
        <w:tabs>
          <w:tab w:val="left" w:pos="1339"/>
        </w:tabs>
        <w:spacing w:line="322" w:lineRule="exact"/>
        <w:ind w:firstLine="691"/>
        <w:jc w:val="both"/>
        <w:rPr>
          <w:color w:val="000000"/>
          <w:spacing w:val="-11"/>
          <w:sz w:val="28"/>
          <w:szCs w:val="28"/>
        </w:rPr>
      </w:pPr>
      <w:r>
        <w:rPr>
          <w:rFonts w:eastAsia="Times New Roman"/>
          <w:color w:val="000000"/>
          <w:spacing w:val="6"/>
          <w:sz w:val="28"/>
          <w:szCs w:val="28"/>
        </w:rPr>
        <w:t>Участвовать в деятельности комиссии по соблюдению требований к</w:t>
      </w:r>
      <w:r w:rsidR="008234B6">
        <w:rPr>
          <w:rFonts w:eastAsia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служебному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поведению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и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урегулированию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конфликта интересов,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в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том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числе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контролирует реализацию решений комиссии Инспекции.</w:t>
      </w:r>
    </w:p>
    <w:p w:rsidR="004027C7" w:rsidRDefault="004027C7" w:rsidP="00ED3E33">
      <w:pPr>
        <w:numPr>
          <w:ilvl w:val="0"/>
          <w:numId w:val="9"/>
        </w:numPr>
        <w:shd w:val="clear" w:color="auto" w:fill="FFFFFF"/>
        <w:tabs>
          <w:tab w:val="left" w:pos="1339"/>
        </w:tabs>
        <w:spacing w:line="322" w:lineRule="exact"/>
        <w:ind w:firstLine="691"/>
        <w:jc w:val="both"/>
        <w:rPr>
          <w:color w:val="000000"/>
          <w:spacing w:val="-8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Рассматривать жалобы и обращения граждан и организаций, в том числе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4"/>
          <w:sz w:val="28"/>
          <w:szCs w:val="28"/>
        </w:rPr>
        <w:t>анонимных, и отвечать на запросы заявителей в пределах своей компетенции, по</w:t>
      </w:r>
      <w:r w:rsidR="008234B6">
        <w:rPr>
          <w:rFonts w:eastAsia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вопросам предупреждения и пресечения правонарушений со стороны сотрудников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Инспекции.</w:t>
      </w:r>
    </w:p>
    <w:p w:rsidR="004027C7" w:rsidRDefault="004027C7" w:rsidP="00ED3E33">
      <w:pPr>
        <w:numPr>
          <w:ilvl w:val="0"/>
          <w:numId w:val="9"/>
        </w:numPr>
        <w:shd w:val="clear" w:color="auto" w:fill="FFFFFF"/>
        <w:tabs>
          <w:tab w:val="left" w:pos="1339"/>
        </w:tabs>
        <w:spacing w:line="322" w:lineRule="exact"/>
        <w:ind w:firstLine="691"/>
        <w:jc w:val="both"/>
        <w:rPr>
          <w:color w:val="000000"/>
          <w:spacing w:val="-8"/>
          <w:sz w:val="28"/>
          <w:szCs w:val="28"/>
        </w:rPr>
      </w:pPr>
      <w:r>
        <w:rPr>
          <w:rFonts w:eastAsia="Times New Roman"/>
          <w:color w:val="000000"/>
          <w:spacing w:val="1"/>
          <w:sz w:val="28"/>
          <w:szCs w:val="28"/>
        </w:rPr>
        <w:t>Разрабатывать и проводить мероприятия по обеспечению безопасности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деятельности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инспекции,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предупреждению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и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пресечению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правонарушений,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5"/>
          <w:sz w:val="28"/>
          <w:szCs w:val="28"/>
        </w:rPr>
        <w:t>совершаемых против инспекции,</w:t>
      </w:r>
      <w:r w:rsidR="008234B6">
        <w:rPr>
          <w:rFonts w:eastAsia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5"/>
          <w:sz w:val="28"/>
          <w:szCs w:val="28"/>
        </w:rPr>
        <w:t>работников и членов их семей, связанных со</w:t>
      </w:r>
      <w:r w:rsidR="008234B6">
        <w:rPr>
          <w:rFonts w:eastAsia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служебной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деятельностью,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а также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должностных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правонарушений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работников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инспекции.</w:t>
      </w:r>
    </w:p>
    <w:p w:rsidR="004027C7" w:rsidRDefault="004027C7" w:rsidP="00ED3E33">
      <w:pPr>
        <w:shd w:val="clear" w:color="auto" w:fill="FFFFFF"/>
        <w:tabs>
          <w:tab w:val="left" w:pos="1709"/>
        </w:tabs>
        <w:spacing w:line="322" w:lineRule="exact"/>
        <w:ind w:left="29" w:firstLine="715"/>
        <w:jc w:val="both"/>
      </w:pPr>
      <w:r>
        <w:rPr>
          <w:color w:val="000000"/>
          <w:spacing w:val="-11"/>
          <w:sz w:val="28"/>
          <w:szCs w:val="28"/>
        </w:rPr>
        <w:t>8.14.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-2"/>
          <w:sz w:val="28"/>
          <w:szCs w:val="28"/>
        </w:rPr>
        <w:t>Контролировать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и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анализировать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обеспечение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соблюдения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государственными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служащими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ограничений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и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запретов,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требований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о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предотвращении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или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урегулировании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конфликта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интересов,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исполнения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ими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обязанностей, установленных федеральными законами.</w:t>
      </w:r>
    </w:p>
    <w:p w:rsidR="004027C7" w:rsidRDefault="004027C7" w:rsidP="00ED3E33">
      <w:pPr>
        <w:numPr>
          <w:ilvl w:val="0"/>
          <w:numId w:val="10"/>
        </w:numPr>
        <w:shd w:val="clear" w:color="auto" w:fill="FFFFFF"/>
        <w:tabs>
          <w:tab w:val="left" w:pos="1440"/>
        </w:tabs>
        <w:spacing w:line="322" w:lineRule="exact"/>
        <w:ind w:left="24" w:firstLine="710"/>
        <w:jc w:val="both"/>
        <w:rPr>
          <w:color w:val="000000"/>
          <w:spacing w:val="-10"/>
          <w:sz w:val="28"/>
          <w:szCs w:val="28"/>
        </w:rPr>
      </w:pPr>
      <w:r>
        <w:rPr>
          <w:rFonts w:eastAsia="Times New Roman"/>
          <w:color w:val="000000"/>
          <w:spacing w:val="8"/>
          <w:sz w:val="28"/>
          <w:szCs w:val="28"/>
        </w:rPr>
        <w:t>Принимать меры по</w:t>
      </w:r>
      <w:r w:rsidR="008234B6">
        <w:rPr>
          <w:rFonts w:eastAsia="Times New Roman"/>
          <w:color w:val="000000"/>
          <w:spacing w:val="8"/>
          <w:sz w:val="28"/>
          <w:szCs w:val="28"/>
        </w:rPr>
        <w:t xml:space="preserve"> </w:t>
      </w:r>
      <w:r>
        <w:rPr>
          <w:rFonts w:eastAsia="Times New Roman"/>
          <w:color w:val="000000"/>
          <w:spacing w:val="8"/>
          <w:sz w:val="28"/>
          <w:szCs w:val="28"/>
        </w:rPr>
        <w:t>выявлению</w:t>
      </w:r>
      <w:r w:rsidR="008234B6">
        <w:rPr>
          <w:rFonts w:eastAsia="Times New Roman"/>
          <w:color w:val="000000"/>
          <w:spacing w:val="8"/>
          <w:sz w:val="28"/>
          <w:szCs w:val="28"/>
        </w:rPr>
        <w:t xml:space="preserve"> </w:t>
      </w:r>
      <w:r>
        <w:rPr>
          <w:rFonts w:eastAsia="Times New Roman"/>
          <w:color w:val="000000"/>
          <w:spacing w:val="8"/>
          <w:sz w:val="28"/>
          <w:szCs w:val="28"/>
        </w:rPr>
        <w:t>и устранению</w:t>
      </w:r>
      <w:r w:rsidR="008234B6">
        <w:rPr>
          <w:rFonts w:eastAsia="Times New Roman"/>
          <w:color w:val="000000"/>
          <w:spacing w:val="8"/>
          <w:sz w:val="28"/>
          <w:szCs w:val="28"/>
        </w:rPr>
        <w:t xml:space="preserve"> </w:t>
      </w:r>
      <w:r>
        <w:rPr>
          <w:rFonts w:eastAsia="Times New Roman"/>
          <w:color w:val="000000"/>
          <w:spacing w:val="8"/>
          <w:sz w:val="28"/>
          <w:szCs w:val="28"/>
        </w:rPr>
        <w:t>причин и условий,</w:t>
      </w:r>
      <w:r w:rsidR="008234B6">
        <w:rPr>
          <w:rFonts w:eastAsia="Times New Roman"/>
          <w:color w:val="000000"/>
          <w:spacing w:val="8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способствующих возникновению конфликта интересов на государственной службе.</w:t>
      </w:r>
    </w:p>
    <w:p w:rsidR="004027C7" w:rsidRDefault="004027C7" w:rsidP="00ED3E33">
      <w:pPr>
        <w:numPr>
          <w:ilvl w:val="0"/>
          <w:numId w:val="10"/>
        </w:numPr>
        <w:shd w:val="clear" w:color="auto" w:fill="FFFFFF"/>
        <w:tabs>
          <w:tab w:val="left" w:pos="1440"/>
        </w:tabs>
        <w:spacing w:line="322" w:lineRule="exact"/>
        <w:ind w:left="24" w:firstLine="710"/>
        <w:jc w:val="both"/>
        <w:rPr>
          <w:color w:val="000000"/>
          <w:spacing w:val="-10"/>
          <w:sz w:val="28"/>
          <w:szCs w:val="28"/>
        </w:rPr>
      </w:pPr>
      <w:r>
        <w:rPr>
          <w:rFonts w:eastAsia="Times New Roman"/>
          <w:color w:val="000000"/>
          <w:spacing w:val="-2"/>
          <w:sz w:val="28"/>
          <w:szCs w:val="28"/>
        </w:rPr>
        <w:t>Организовывать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антикоррупционные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мероприятия,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в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том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числе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в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комиссии по соблюдению требований к служебному поведению государственных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гражданских служащих и урегулированию конфликта интересов.</w:t>
      </w:r>
    </w:p>
    <w:p w:rsidR="004027C7" w:rsidRDefault="004027C7" w:rsidP="00ED3E33">
      <w:pPr>
        <w:numPr>
          <w:ilvl w:val="0"/>
          <w:numId w:val="10"/>
        </w:numPr>
        <w:shd w:val="clear" w:color="auto" w:fill="FFFFFF"/>
        <w:tabs>
          <w:tab w:val="left" w:pos="1440"/>
        </w:tabs>
        <w:spacing w:line="322" w:lineRule="exact"/>
        <w:ind w:left="24" w:firstLine="710"/>
        <w:jc w:val="both"/>
        <w:rPr>
          <w:color w:val="000000"/>
          <w:spacing w:val="-9"/>
          <w:sz w:val="28"/>
          <w:szCs w:val="28"/>
        </w:rPr>
      </w:pPr>
      <w:r>
        <w:rPr>
          <w:rFonts w:eastAsia="Times New Roman"/>
          <w:color w:val="000000"/>
          <w:spacing w:val="3"/>
          <w:sz w:val="28"/>
          <w:szCs w:val="28"/>
        </w:rPr>
        <w:t>Оказывать государственным служащим консультативную помощь по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4"/>
          <w:sz w:val="28"/>
          <w:szCs w:val="28"/>
        </w:rPr>
        <w:t>вопросам</w:t>
      </w:r>
      <w:r w:rsidR="008234B6">
        <w:rPr>
          <w:rFonts w:eastAsia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4"/>
          <w:sz w:val="28"/>
          <w:szCs w:val="28"/>
        </w:rPr>
        <w:t>применения</w:t>
      </w:r>
      <w:r w:rsidR="008234B6">
        <w:rPr>
          <w:rFonts w:eastAsia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4"/>
          <w:sz w:val="28"/>
          <w:szCs w:val="28"/>
        </w:rPr>
        <w:t>на</w:t>
      </w:r>
      <w:r w:rsidR="008234B6">
        <w:rPr>
          <w:rFonts w:eastAsia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4"/>
          <w:sz w:val="28"/>
          <w:szCs w:val="28"/>
        </w:rPr>
        <w:t>практике</w:t>
      </w:r>
      <w:r w:rsidR="008234B6">
        <w:rPr>
          <w:rFonts w:eastAsia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4"/>
          <w:sz w:val="28"/>
          <w:szCs w:val="28"/>
        </w:rPr>
        <w:t>требований</w:t>
      </w:r>
      <w:r w:rsidR="008234B6">
        <w:rPr>
          <w:rFonts w:eastAsia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4"/>
          <w:sz w:val="28"/>
          <w:szCs w:val="28"/>
        </w:rPr>
        <w:t>к</w:t>
      </w:r>
      <w:r w:rsidR="008234B6">
        <w:rPr>
          <w:rFonts w:eastAsia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4"/>
          <w:sz w:val="28"/>
          <w:szCs w:val="28"/>
        </w:rPr>
        <w:t>служебному</w:t>
      </w:r>
      <w:r w:rsidR="008234B6">
        <w:rPr>
          <w:rFonts w:eastAsia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4"/>
          <w:sz w:val="28"/>
          <w:szCs w:val="28"/>
        </w:rPr>
        <w:t>поведению</w:t>
      </w:r>
      <w:r w:rsidR="008234B6">
        <w:rPr>
          <w:rFonts w:eastAsia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государственных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служащих,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уведомления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представителя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нанимателя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(работодателя),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органов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прокуратуры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и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иных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федеральных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органов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о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фактах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совершения</w:t>
      </w:r>
      <w:r w:rsidR="008234B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государственным</w:t>
      </w:r>
      <w:r w:rsidR="008234B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служащим</w:t>
      </w:r>
      <w:r w:rsidR="008234B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коррупционных</w:t>
      </w:r>
      <w:r w:rsidR="008234B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правонарушений,</w:t>
      </w:r>
      <w:r w:rsidR="008234B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непредставления ими сведений либо представления недостоверных или неполных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сведений о доходах, об имуществе и обязательствах имущественного характера.</w:t>
      </w:r>
    </w:p>
    <w:p w:rsidR="004027C7" w:rsidRDefault="004027C7" w:rsidP="00ED3E33">
      <w:pPr>
        <w:jc w:val="both"/>
        <w:rPr>
          <w:sz w:val="2"/>
          <w:szCs w:val="2"/>
        </w:rPr>
      </w:pPr>
    </w:p>
    <w:p w:rsidR="004027C7" w:rsidRDefault="004027C7" w:rsidP="00ED3E33">
      <w:pPr>
        <w:numPr>
          <w:ilvl w:val="0"/>
          <w:numId w:val="11"/>
        </w:numPr>
        <w:shd w:val="clear" w:color="auto" w:fill="FFFFFF"/>
        <w:tabs>
          <w:tab w:val="left" w:pos="1531"/>
        </w:tabs>
        <w:spacing w:line="322" w:lineRule="exact"/>
        <w:ind w:left="19" w:firstLine="715"/>
        <w:jc w:val="both"/>
        <w:rPr>
          <w:color w:val="000000"/>
          <w:spacing w:val="-9"/>
          <w:sz w:val="28"/>
          <w:szCs w:val="28"/>
        </w:rPr>
      </w:pPr>
      <w:r>
        <w:rPr>
          <w:rFonts w:eastAsia="Times New Roman"/>
          <w:color w:val="000000"/>
          <w:spacing w:val="1"/>
          <w:sz w:val="28"/>
          <w:szCs w:val="28"/>
        </w:rPr>
        <w:t>Проводить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информационно-аналитическую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работу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по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выявлению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признаков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налоговых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правонарушений,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их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анализ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на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предмет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наличия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 xml:space="preserve">коррупционной составляющей и принимать адекватные меры во взаимодействии </w:t>
      </w:r>
      <w:proofErr w:type="gramStart"/>
      <w:r>
        <w:rPr>
          <w:rFonts w:eastAsia="Times New Roman"/>
          <w:color w:val="000000"/>
          <w:spacing w:val="1"/>
          <w:sz w:val="28"/>
          <w:szCs w:val="28"/>
        </w:rPr>
        <w:t>о</w:t>
      </w:r>
      <w:proofErr w:type="gramEnd"/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правоохранительными органами.</w:t>
      </w:r>
    </w:p>
    <w:p w:rsidR="004027C7" w:rsidRDefault="004027C7" w:rsidP="00ED3E33">
      <w:pPr>
        <w:numPr>
          <w:ilvl w:val="0"/>
          <w:numId w:val="11"/>
        </w:numPr>
        <w:shd w:val="clear" w:color="auto" w:fill="FFFFFF"/>
        <w:tabs>
          <w:tab w:val="left" w:pos="1531"/>
        </w:tabs>
        <w:spacing w:line="322" w:lineRule="exact"/>
        <w:ind w:left="19" w:firstLine="715"/>
        <w:jc w:val="both"/>
        <w:rPr>
          <w:color w:val="000000"/>
          <w:spacing w:val="-10"/>
          <w:sz w:val="28"/>
          <w:szCs w:val="28"/>
        </w:rPr>
      </w:pPr>
      <w:proofErr w:type="gramStart"/>
      <w:r>
        <w:rPr>
          <w:rFonts w:eastAsia="Times New Roman"/>
          <w:color w:val="000000"/>
          <w:spacing w:val="-7"/>
          <w:sz w:val="28"/>
          <w:szCs w:val="28"/>
        </w:rPr>
        <w:t>Осуществлять</w:t>
      </w:r>
      <w:r w:rsidR="008234B6">
        <w:rPr>
          <w:rFonts w:eastAsia="Times New Roman"/>
          <w:color w:val="000000"/>
          <w:spacing w:val="-7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7"/>
          <w:sz w:val="28"/>
          <w:szCs w:val="28"/>
        </w:rPr>
        <w:t>контроль</w:t>
      </w:r>
      <w:r w:rsidR="008234B6">
        <w:rPr>
          <w:rFonts w:eastAsia="Times New Roman"/>
          <w:color w:val="000000"/>
          <w:spacing w:val="-7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7"/>
          <w:sz w:val="28"/>
          <w:szCs w:val="28"/>
        </w:rPr>
        <w:t>реализации</w:t>
      </w:r>
      <w:r w:rsidR="008234B6">
        <w:rPr>
          <w:rFonts w:eastAsia="Times New Roman"/>
          <w:color w:val="000000"/>
          <w:spacing w:val="-7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7"/>
          <w:sz w:val="28"/>
          <w:szCs w:val="28"/>
        </w:rPr>
        <w:t>государственным</w:t>
      </w:r>
      <w:r w:rsidR="008234B6">
        <w:rPr>
          <w:rFonts w:eastAsia="Times New Roman"/>
          <w:color w:val="000000"/>
          <w:spacing w:val="-7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6"/>
          <w:sz w:val="28"/>
          <w:szCs w:val="28"/>
        </w:rPr>
        <w:t>служащими</w:t>
      </w:r>
      <w:r w:rsidR="008234B6">
        <w:rPr>
          <w:rFonts w:eastAsia="Times New Roman"/>
          <w:color w:val="000000"/>
          <w:spacing w:val="26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4"/>
          <w:sz w:val="28"/>
          <w:szCs w:val="28"/>
        </w:rPr>
        <w:t>обязанности</w:t>
      </w:r>
      <w:r w:rsidR="008234B6">
        <w:rPr>
          <w:rFonts w:eastAsia="Times New Roman"/>
          <w:color w:val="000000"/>
          <w:spacing w:val="-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4"/>
          <w:sz w:val="28"/>
          <w:szCs w:val="28"/>
        </w:rPr>
        <w:t>уведомлять</w:t>
      </w:r>
      <w:r w:rsidR="008234B6">
        <w:rPr>
          <w:rFonts w:eastAsia="Times New Roman"/>
          <w:color w:val="000000"/>
          <w:spacing w:val="-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4"/>
          <w:sz w:val="28"/>
          <w:szCs w:val="28"/>
        </w:rPr>
        <w:t>представителя</w:t>
      </w:r>
      <w:r w:rsidR="008234B6">
        <w:rPr>
          <w:rFonts w:eastAsia="Times New Roman"/>
          <w:color w:val="000000"/>
          <w:spacing w:val="-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4"/>
          <w:sz w:val="28"/>
          <w:szCs w:val="28"/>
        </w:rPr>
        <w:t>нанимателя</w:t>
      </w:r>
      <w:r w:rsidR="008234B6">
        <w:rPr>
          <w:rFonts w:eastAsia="Times New Roman"/>
          <w:color w:val="000000"/>
          <w:spacing w:val="-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4"/>
          <w:sz w:val="28"/>
          <w:szCs w:val="28"/>
        </w:rPr>
        <w:t>(работодателя),</w:t>
      </w:r>
      <w:r w:rsidR="008234B6">
        <w:rPr>
          <w:rFonts w:eastAsia="Times New Roman"/>
          <w:color w:val="000000"/>
          <w:spacing w:val="-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2"/>
          <w:sz w:val="28"/>
          <w:szCs w:val="28"/>
        </w:rPr>
        <w:t>органы</w:t>
      </w:r>
      <w:r w:rsidR="008234B6">
        <w:rPr>
          <w:rFonts w:eastAsia="Times New Roman"/>
          <w:color w:val="000000"/>
          <w:spacing w:val="3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5"/>
          <w:sz w:val="28"/>
          <w:szCs w:val="28"/>
        </w:rPr>
        <w:t>прокуратуры, иные государственные органы обо всех случаях обращения к ним</w:t>
      </w:r>
      <w:r w:rsidR="008234B6">
        <w:rPr>
          <w:rFonts w:eastAsia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каких-либо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лиц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в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целях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склонения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их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к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совершению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коррупционных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правонарушений.</w:t>
      </w:r>
      <w:proofErr w:type="gramEnd"/>
    </w:p>
    <w:p w:rsidR="004027C7" w:rsidRDefault="004027C7" w:rsidP="00ED3E33">
      <w:pPr>
        <w:shd w:val="clear" w:color="auto" w:fill="FFFFFF"/>
        <w:tabs>
          <w:tab w:val="left" w:pos="1320"/>
        </w:tabs>
        <w:spacing w:line="322" w:lineRule="exact"/>
        <w:ind w:left="706"/>
        <w:jc w:val="both"/>
      </w:pPr>
      <w:r>
        <w:rPr>
          <w:color w:val="000000"/>
          <w:spacing w:val="-10"/>
          <w:sz w:val="28"/>
          <w:szCs w:val="28"/>
        </w:rPr>
        <w:t>8.20.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-2"/>
          <w:sz w:val="28"/>
          <w:szCs w:val="28"/>
        </w:rPr>
        <w:t>Подготавливать документы о противодействии коррупции.</w:t>
      </w:r>
    </w:p>
    <w:p w:rsidR="004027C7" w:rsidRDefault="004027C7" w:rsidP="00ED3E33">
      <w:pPr>
        <w:shd w:val="clear" w:color="auto" w:fill="FFFFFF"/>
        <w:tabs>
          <w:tab w:val="left" w:pos="1406"/>
        </w:tabs>
        <w:spacing w:line="322" w:lineRule="exact"/>
        <w:ind w:left="14" w:firstLine="691"/>
        <w:jc w:val="both"/>
      </w:pPr>
      <w:r>
        <w:rPr>
          <w:color w:val="000000"/>
          <w:spacing w:val="-10"/>
          <w:sz w:val="28"/>
          <w:szCs w:val="28"/>
        </w:rPr>
        <w:t>8.21.</w:t>
      </w:r>
      <w:r>
        <w:rPr>
          <w:color w:val="000000"/>
          <w:sz w:val="28"/>
          <w:szCs w:val="28"/>
        </w:rPr>
        <w:tab/>
      </w:r>
      <w:proofErr w:type="gramStart"/>
      <w:r>
        <w:rPr>
          <w:rFonts w:eastAsia="Times New Roman"/>
          <w:color w:val="000000"/>
          <w:spacing w:val="5"/>
          <w:sz w:val="28"/>
          <w:szCs w:val="28"/>
        </w:rPr>
        <w:t>Проводить анализ и проверку достоверности и полноты сведений о</w:t>
      </w:r>
      <w:r w:rsidR="008234B6">
        <w:rPr>
          <w:rFonts w:eastAsia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6"/>
          <w:sz w:val="28"/>
          <w:szCs w:val="28"/>
        </w:rPr>
        <w:t>доходах, расходах,</w:t>
      </w:r>
      <w:r w:rsidR="008234B6">
        <w:rPr>
          <w:rFonts w:eastAsia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/>
          <w:color w:val="000000"/>
          <w:spacing w:val="6"/>
          <w:sz w:val="28"/>
          <w:szCs w:val="28"/>
        </w:rPr>
        <w:t>об имуществе и обязательствах имущественного характера</w:t>
      </w:r>
      <w:r w:rsidR="008234B6">
        <w:rPr>
          <w:rFonts w:eastAsia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предоставляемых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гражданами,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претендующими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на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замещение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должностей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государственной службы, и государственными гражданскими служащими, а также в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проверках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соблюдения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государственными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служащими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ограничений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с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4"/>
          <w:sz w:val="28"/>
          <w:szCs w:val="28"/>
        </w:rPr>
        <w:t>использованием АИС «Налог-3», АИС «Кадры», Федеральных информационных</w:t>
      </w:r>
      <w:r w:rsidR="008234B6">
        <w:rPr>
          <w:rFonts w:eastAsia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ресурсов, сопровождаемых ФКУ «Налог-Сервис» ФНС России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(ЕГРИП, ЕГРТОЛ,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ЕГРН,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Сведения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о физических лицах,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банковские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счета</w:t>
      </w:r>
      <w:proofErr w:type="gramEnd"/>
      <w:r>
        <w:rPr>
          <w:rFonts w:eastAsia="Times New Roman"/>
          <w:color w:val="000000"/>
          <w:spacing w:val="3"/>
          <w:sz w:val="28"/>
          <w:szCs w:val="28"/>
        </w:rPr>
        <w:t>,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проверка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судимости),</w:t>
      </w:r>
    </w:p>
    <w:p w:rsidR="004027C7" w:rsidRDefault="004027C7" w:rsidP="00ED3E33">
      <w:pPr>
        <w:shd w:val="clear" w:color="auto" w:fill="FFFFFF"/>
        <w:tabs>
          <w:tab w:val="left" w:pos="1406"/>
        </w:tabs>
        <w:spacing w:line="322" w:lineRule="exact"/>
        <w:ind w:left="14" w:firstLine="691"/>
        <w:jc w:val="both"/>
        <w:sectPr w:rsidR="004027C7">
          <w:pgSz w:w="11909" w:h="16834"/>
          <w:pgMar w:top="1001" w:right="528" w:bottom="360" w:left="1282" w:header="720" w:footer="720" w:gutter="0"/>
          <w:cols w:space="60"/>
          <w:noEndnote/>
        </w:sectPr>
      </w:pPr>
    </w:p>
    <w:p w:rsidR="004027C7" w:rsidRDefault="004027C7" w:rsidP="00ED3E33">
      <w:pPr>
        <w:shd w:val="clear" w:color="auto" w:fill="FFFFFF"/>
        <w:spacing w:line="322" w:lineRule="exact"/>
        <w:ind w:left="19" w:right="5"/>
        <w:jc w:val="both"/>
      </w:pPr>
      <w:r>
        <w:rPr>
          <w:rFonts w:eastAsia="Times New Roman"/>
          <w:color w:val="000000"/>
          <w:sz w:val="28"/>
          <w:szCs w:val="28"/>
        </w:rPr>
        <w:t>«Подготовка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требований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ИБД-Р».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Формировать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итоговое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заключение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 xml:space="preserve">по </w:t>
      </w:r>
      <w:r>
        <w:rPr>
          <w:rFonts w:eastAsia="Times New Roman"/>
          <w:color w:val="000000"/>
          <w:spacing w:val="-3"/>
          <w:sz w:val="28"/>
          <w:szCs w:val="28"/>
        </w:rPr>
        <w:t>результатам проверки.</w:t>
      </w:r>
    </w:p>
    <w:p w:rsidR="004027C7" w:rsidRDefault="004027C7" w:rsidP="00ED3E33">
      <w:pPr>
        <w:shd w:val="clear" w:color="auto" w:fill="FFFFFF"/>
        <w:tabs>
          <w:tab w:val="left" w:pos="1483"/>
        </w:tabs>
        <w:spacing w:before="5" w:line="322" w:lineRule="exact"/>
        <w:ind w:left="10" w:firstLine="686"/>
        <w:jc w:val="both"/>
      </w:pPr>
      <w:r>
        <w:rPr>
          <w:color w:val="000000"/>
          <w:spacing w:val="-11"/>
          <w:sz w:val="28"/>
          <w:szCs w:val="28"/>
        </w:rPr>
        <w:t>8.22.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>Осуществлять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организацию,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по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указанию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начальника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инспекции,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правовой защиты работников при возбуждении в отношении них уголовных дел (в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случае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наличия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сведений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о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незаконном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или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необоснованном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возбуждении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уголовных дел).</w:t>
      </w:r>
    </w:p>
    <w:p w:rsidR="004027C7" w:rsidRDefault="004027C7" w:rsidP="00ED3E33">
      <w:pPr>
        <w:shd w:val="clear" w:color="auto" w:fill="FFFFFF"/>
        <w:tabs>
          <w:tab w:val="left" w:pos="1574"/>
        </w:tabs>
        <w:spacing w:before="10" w:line="322" w:lineRule="exact"/>
        <w:ind w:firstLine="696"/>
        <w:jc w:val="both"/>
      </w:pPr>
      <w:r>
        <w:rPr>
          <w:color w:val="000000"/>
          <w:spacing w:val="-12"/>
          <w:sz w:val="28"/>
          <w:szCs w:val="28"/>
        </w:rPr>
        <w:t>8.23.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-1"/>
          <w:sz w:val="28"/>
          <w:szCs w:val="28"/>
        </w:rPr>
        <w:t>Осуществлять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контроль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выполнения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требований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нормативных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документов по вопросам обеспечения безопасности деятельности инспекции и их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работников.</w:t>
      </w:r>
    </w:p>
    <w:p w:rsidR="004027C7" w:rsidRDefault="004027C7" w:rsidP="00ED3E33">
      <w:pPr>
        <w:shd w:val="clear" w:color="auto" w:fill="FFFFFF"/>
        <w:tabs>
          <w:tab w:val="left" w:pos="1330"/>
        </w:tabs>
        <w:spacing w:line="322" w:lineRule="exact"/>
        <w:ind w:left="10" w:firstLine="710"/>
        <w:jc w:val="both"/>
      </w:pPr>
      <w:r>
        <w:rPr>
          <w:color w:val="000000"/>
          <w:spacing w:val="-12"/>
          <w:sz w:val="28"/>
          <w:szCs w:val="28"/>
        </w:rPr>
        <w:t>8.24.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-2"/>
          <w:sz w:val="28"/>
          <w:szCs w:val="28"/>
        </w:rPr>
        <w:t>Предоставлять оперативную информацию начальнику инспекции, отделу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безопасности УФНС России по Иркутской области для своевременного принятия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решений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по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предупреждению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и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пресечению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правонарушений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работников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инспекции, ликвидации их последствий.</w:t>
      </w:r>
    </w:p>
    <w:p w:rsidR="004027C7" w:rsidRDefault="004027C7" w:rsidP="00ED3E33">
      <w:pPr>
        <w:shd w:val="clear" w:color="auto" w:fill="FFFFFF"/>
        <w:tabs>
          <w:tab w:val="left" w:pos="1478"/>
        </w:tabs>
        <w:spacing w:line="322" w:lineRule="exact"/>
        <w:ind w:left="5" w:firstLine="715"/>
        <w:jc w:val="both"/>
      </w:pPr>
      <w:r>
        <w:rPr>
          <w:color w:val="000000"/>
          <w:spacing w:val="-11"/>
          <w:sz w:val="28"/>
          <w:szCs w:val="28"/>
        </w:rPr>
        <w:t>8.25.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-2"/>
          <w:sz w:val="28"/>
          <w:szCs w:val="28"/>
        </w:rPr>
        <w:t>Осуществлять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сбор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и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систематизацию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информации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из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различных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источников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(средства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массовой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информации,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интернет,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электронная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почта,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телефоны доверия и др.) по вопросам, относящимся к компетенции деятельности, в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том числе из анонимных источников.</w:t>
      </w:r>
    </w:p>
    <w:p w:rsidR="004027C7" w:rsidRDefault="004027C7" w:rsidP="00ED3E33">
      <w:pPr>
        <w:shd w:val="clear" w:color="auto" w:fill="FFFFFF"/>
        <w:tabs>
          <w:tab w:val="left" w:pos="1666"/>
        </w:tabs>
        <w:spacing w:before="5" w:line="322" w:lineRule="exact"/>
        <w:ind w:left="10" w:firstLine="710"/>
        <w:jc w:val="both"/>
      </w:pPr>
      <w:r>
        <w:rPr>
          <w:color w:val="000000"/>
          <w:spacing w:val="-11"/>
          <w:sz w:val="28"/>
          <w:szCs w:val="28"/>
        </w:rPr>
        <w:t>8.26.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1"/>
          <w:sz w:val="28"/>
          <w:szCs w:val="28"/>
        </w:rPr>
        <w:t>Обеспечивать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организацию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проведения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предупредительно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профилактических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мероприятий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в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целях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устранения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причин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и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условий,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оказывающих негативное влияние на деятельность инспекции и способствующих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совершению правонарушений сотрудниками инспекции</w:t>
      </w:r>
    </w:p>
    <w:p w:rsidR="004027C7" w:rsidRDefault="004027C7" w:rsidP="00ED3E33">
      <w:pPr>
        <w:numPr>
          <w:ilvl w:val="0"/>
          <w:numId w:val="12"/>
        </w:numPr>
        <w:shd w:val="clear" w:color="auto" w:fill="FFFFFF"/>
        <w:tabs>
          <w:tab w:val="left" w:pos="1382"/>
        </w:tabs>
        <w:spacing w:line="322" w:lineRule="exact"/>
        <w:ind w:firstLine="686"/>
        <w:jc w:val="both"/>
        <w:rPr>
          <w:color w:val="000000"/>
          <w:spacing w:val="-9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Осуществлять контроль правомерности предоставления должностными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4"/>
          <w:sz w:val="28"/>
          <w:szCs w:val="28"/>
        </w:rPr>
        <w:t>лицами</w:t>
      </w:r>
      <w:r w:rsidR="008234B6">
        <w:rPr>
          <w:rFonts w:eastAsia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4"/>
          <w:sz w:val="28"/>
          <w:szCs w:val="28"/>
        </w:rPr>
        <w:t>инспекции информации с ограниченным доступом, в том числе с целью</w:t>
      </w:r>
      <w:r w:rsidR="008234B6">
        <w:rPr>
          <w:rFonts w:eastAsia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выявления коррупционной составляющей их доступа к информационным ресурсам.</w:t>
      </w:r>
    </w:p>
    <w:p w:rsidR="004027C7" w:rsidRDefault="004027C7" w:rsidP="00ED3E33">
      <w:pPr>
        <w:numPr>
          <w:ilvl w:val="0"/>
          <w:numId w:val="12"/>
        </w:numPr>
        <w:shd w:val="clear" w:color="auto" w:fill="FFFFFF"/>
        <w:tabs>
          <w:tab w:val="left" w:pos="1382"/>
        </w:tabs>
        <w:spacing w:line="322" w:lineRule="exact"/>
        <w:ind w:firstLine="686"/>
        <w:jc w:val="both"/>
        <w:rPr>
          <w:color w:val="000000"/>
          <w:spacing w:val="-11"/>
          <w:sz w:val="28"/>
          <w:szCs w:val="28"/>
        </w:rPr>
      </w:pPr>
      <w:r>
        <w:rPr>
          <w:rFonts w:eastAsia="Times New Roman"/>
          <w:color w:val="000000"/>
          <w:spacing w:val="2"/>
          <w:sz w:val="28"/>
          <w:szCs w:val="28"/>
        </w:rPr>
        <w:t>Проводить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служебные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расследования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и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участвовать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в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служебных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проверках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(по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поручению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начальника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инспекции)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по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фактам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нарушений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законодательства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Российской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Федерации,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с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целью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установления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конкретных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4"/>
          <w:sz w:val="28"/>
          <w:szCs w:val="28"/>
        </w:rPr>
        <w:t>должностных лиц инспекции, допустивших данные нарушения, а также в связи с</w:t>
      </w:r>
      <w:r w:rsidR="008234B6">
        <w:rPr>
          <w:rFonts w:eastAsia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обстоятельствами, которые нанесли или могут нанести вред инспекции, налоговым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органам Российской Федерации.</w:t>
      </w:r>
    </w:p>
    <w:p w:rsidR="004027C7" w:rsidRDefault="004027C7" w:rsidP="00ED3E33">
      <w:pPr>
        <w:jc w:val="both"/>
        <w:rPr>
          <w:sz w:val="2"/>
          <w:szCs w:val="2"/>
        </w:rPr>
      </w:pPr>
    </w:p>
    <w:p w:rsidR="004027C7" w:rsidRDefault="004027C7" w:rsidP="00ED3E33">
      <w:pPr>
        <w:numPr>
          <w:ilvl w:val="0"/>
          <w:numId w:val="13"/>
        </w:numPr>
        <w:shd w:val="clear" w:color="auto" w:fill="FFFFFF"/>
        <w:tabs>
          <w:tab w:val="left" w:pos="1526"/>
        </w:tabs>
        <w:spacing w:line="322" w:lineRule="exact"/>
        <w:ind w:left="5" w:firstLine="715"/>
        <w:jc w:val="both"/>
        <w:rPr>
          <w:color w:val="000000"/>
          <w:spacing w:val="-11"/>
          <w:sz w:val="28"/>
          <w:szCs w:val="28"/>
        </w:rPr>
      </w:pPr>
      <w:r>
        <w:rPr>
          <w:rFonts w:eastAsia="Times New Roman"/>
          <w:color w:val="000000"/>
          <w:spacing w:val="-2"/>
          <w:sz w:val="28"/>
          <w:szCs w:val="28"/>
        </w:rPr>
        <w:t>Оказывать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методическую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и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практическую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помощь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работникам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инспекции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при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проведении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предупредительно-профилактической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работы,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служебных расследований и работы по обеспечению безопасности их деятельности.</w:t>
      </w:r>
    </w:p>
    <w:p w:rsidR="004027C7" w:rsidRDefault="004027C7" w:rsidP="00ED3E33">
      <w:pPr>
        <w:numPr>
          <w:ilvl w:val="0"/>
          <w:numId w:val="13"/>
        </w:numPr>
        <w:shd w:val="clear" w:color="auto" w:fill="FFFFFF"/>
        <w:tabs>
          <w:tab w:val="left" w:pos="1526"/>
        </w:tabs>
        <w:spacing w:line="322" w:lineRule="exact"/>
        <w:ind w:left="5" w:firstLine="715"/>
        <w:jc w:val="both"/>
        <w:rPr>
          <w:color w:val="000000"/>
          <w:spacing w:val="-11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Передавать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материалы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служебных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расследований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(по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решению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начальника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инспекции)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в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соответствующие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правоохранительные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органы,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осуществлять дальнейшее взаимодействие с ними до принятия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процессуального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6"/>
          <w:sz w:val="28"/>
          <w:szCs w:val="28"/>
        </w:rPr>
        <w:t>решения.</w:t>
      </w:r>
    </w:p>
    <w:p w:rsidR="004027C7" w:rsidRDefault="004027C7" w:rsidP="00ED3E33">
      <w:pPr>
        <w:jc w:val="both"/>
        <w:rPr>
          <w:sz w:val="2"/>
          <w:szCs w:val="2"/>
        </w:rPr>
      </w:pPr>
    </w:p>
    <w:p w:rsidR="004027C7" w:rsidRDefault="004027C7" w:rsidP="00ED3E33">
      <w:pPr>
        <w:numPr>
          <w:ilvl w:val="0"/>
          <w:numId w:val="14"/>
        </w:numPr>
        <w:shd w:val="clear" w:color="auto" w:fill="FFFFFF"/>
        <w:tabs>
          <w:tab w:val="left" w:pos="1363"/>
        </w:tabs>
        <w:spacing w:line="322" w:lineRule="exact"/>
        <w:ind w:firstLine="715"/>
        <w:jc w:val="both"/>
        <w:rPr>
          <w:color w:val="000000"/>
          <w:spacing w:val="-9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Осуществлять организацию </w:t>
      </w:r>
      <w:proofErr w:type="gramStart"/>
      <w:r>
        <w:rPr>
          <w:rFonts w:eastAsia="Times New Roman"/>
          <w:color w:val="000000"/>
          <w:sz w:val="28"/>
          <w:szCs w:val="28"/>
        </w:rPr>
        <w:t>пропускного</w:t>
      </w:r>
      <w:proofErr w:type="gramEnd"/>
      <w:r>
        <w:rPr>
          <w:rFonts w:eastAsia="Times New Roman"/>
          <w:color w:val="000000"/>
          <w:sz w:val="28"/>
          <w:szCs w:val="28"/>
        </w:rPr>
        <w:t xml:space="preserve"> и внутриобъектового режимов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и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охраны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объектов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инспекции,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разрабатывать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соответствующие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инструкции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и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обеспечивать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их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выполнение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при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взаимодействии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с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правоохранительными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4"/>
          <w:sz w:val="28"/>
          <w:szCs w:val="28"/>
        </w:rPr>
        <w:t>органами.</w:t>
      </w:r>
    </w:p>
    <w:p w:rsidR="004027C7" w:rsidRDefault="004027C7" w:rsidP="00ED3E33">
      <w:pPr>
        <w:numPr>
          <w:ilvl w:val="0"/>
          <w:numId w:val="14"/>
        </w:numPr>
        <w:shd w:val="clear" w:color="auto" w:fill="FFFFFF"/>
        <w:tabs>
          <w:tab w:val="left" w:pos="1363"/>
        </w:tabs>
        <w:spacing w:line="341" w:lineRule="exact"/>
        <w:ind w:firstLine="715"/>
        <w:jc w:val="both"/>
        <w:rPr>
          <w:color w:val="000000"/>
          <w:spacing w:val="-10"/>
          <w:sz w:val="28"/>
          <w:szCs w:val="28"/>
        </w:rPr>
        <w:sectPr w:rsidR="004027C7">
          <w:pgSz w:w="11909" w:h="16834"/>
          <w:pgMar w:top="972" w:right="909" w:bottom="360" w:left="901" w:header="720" w:footer="720" w:gutter="0"/>
          <w:cols w:space="60"/>
          <w:noEndnote/>
        </w:sectPr>
      </w:pPr>
      <w:r>
        <w:rPr>
          <w:rFonts w:eastAsia="Times New Roman"/>
          <w:color w:val="000000"/>
          <w:spacing w:val="3"/>
          <w:sz w:val="28"/>
          <w:szCs w:val="28"/>
        </w:rPr>
        <w:t>Организовывать мероприятия по противодействию терроризму, в том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7"/>
          <w:sz w:val="28"/>
          <w:szCs w:val="28"/>
        </w:rPr>
        <w:t>числе по предупреждению, выявлению, пресечению и ликвидации последствий</w:t>
      </w:r>
      <w:r w:rsidR="008234B6">
        <w:rPr>
          <w:rFonts w:eastAsia="Times New Roman"/>
          <w:color w:val="000000"/>
          <w:spacing w:val="7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террористической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и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диверсионной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деятельности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в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налоговых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органах.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Контролировать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исполнение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мероприятий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по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противодействию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терроризму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в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Инспекции.</w:t>
      </w:r>
      <w:r w:rsidR="00ED3E33">
        <w:rPr>
          <w:rFonts w:eastAsia="Times New Roman"/>
          <w:color w:val="000000"/>
          <w:spacing w:val="-3"/>
          <w:sz w:val="28"/>
          <w:szCs w:val="28"/>
        </w:rPr>
        <w:t xml:space="preserve"> </w:t>
      </w:r>
    </w:p>
    <w:p w:rsidR="004027C7" w:rsidRDefault="004027C7" w:rsidP="00ED3E33">
      <w:pPr>
        <w:shd w:val="clear" w:color="auto" w:fill="FFFFFF"/>
        <w:tabs>
          <w:tab w:val="left" w:pos="1517"/>
        </w:tabs>
        <w:spacing w:before="149" w:line="331" w:lineRule="exact"/>
        <w:ind w:left="38" w:firstLine="710"/>
        <w:jc w:val="both"/>
      </w:pPr>
      <w:r>
        <w:rPr>
          <w:color w:val="000000"/>
          <w:spacing w:val="-10"/>
          <w:sz w:val="28"/>
          <w:szCs w:val="28"/>
        </w:rPr>
        <w:t>8.33.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-1"/>
          <w:sz w:val="28"/>
          <w:szCs w:val="28"/>
        </w:rPr>
        <w:t>Планировать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деятельность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налоговой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инспекции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и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разрабатывать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документы по подготовке инспекции к ведению гражданской обороны (далее - ГО).</w:t>
      </w:r>
    </w:p>
    <w:p w:rsidR="004027C7" w:rsidRDefault="004027C7" w:rsidP="00ED3E33">
      <w:pPr>
        <w:shd w:val="clear" w:color="auto" w:fill="FFFFFF"/>
        <w:tabs>
          <w:tab w:val="left" w:pos="1397"/>
        </w:tabs>
        <w:spacing w:line="322" w:lineRule="exact"/>
        <w:ind w:left="43" w:firstLine="706"/>
        <w:jc w:val="both"/>
      </w:pPr>
      <w:r>
        <w:rPr>
          <w:color w:val="000000"/>
          <w:spacing w:val="-9"/>
          <w:sz w:val="28"/>
          <w:szCs w:val="28"/>
        </w:rPr>
        <w:t>8.34.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-1"/>
          <w:sz w:val="28"/>
          <w:szCs w:val="28"/>
        </w:rPr>
        <w:t>Осуществлять обеспечение постоянной готовности формирований ГО и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средств ГО инспекции к ведению гражданской обороны.</w:t>
      </w:r>
    </w:p>
    <w:p w:rsidR="004027C7" w:rsidRDefault="004027C7" w:rsidP="00ED3E33">
      <w:pPr>
        <w:shd w:val="clear" w:color="auto" w:fill="FFFFFF"/>
        <w:tabs>
          <w:tab w:val="left" w:pos="1555"/>
        </w:tabs>
        <w:spacing w:line="322" w:lineRule="exact"/>
        <w:ind w:left="38" w:firstLine="715"/>
        <w:jc w:val="both"/>
      </w:pPr>
      <w:r>
        <w:rPr>
          <w:color w:val="000000"/>
          <w:spacing w:val="-10"/>
          <w:sz w:val="28"/>
          <w:szCs w:val="28"/>
        </w:rPr>
        <w:t>8.35.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-1"/>
          <w:sz w:val="28"/>
          <w:szCs w:val="28"/>
        </w:rPr>
        <w:t>Осуществлять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обеспечение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поддержания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системы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оповещения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и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доведения сигналов ГО в соответствии с установленными требованиями.</w:t>
      </w:r>
    </w:p>
    <w:p w:rsidR="004027C7" w:rsidRDefault="004027C7" w:rsidP="00ED3E33">
      <w:pPr>
        <w:shd w:val="clear" w:color="auto" w:fill="FFFFFF"/>
        <w:tabs>
          <w:tab w:val="left" w:pos="1392"/>
        </w:tabs>
        <w:spacing w:line="322" w:lineRule="exact"/>
        <w:ind w:left="38" w:firstLine="710"/>
        <w:jc w:val="both"/>
      </w:pPr>
      <w:r>
        <w:rPr>
          <w:color w:val="000000"/>
          <w:spacing w:val="-9"/>
          <w:sz w:val="28"/>
          <w:szCs w:val="28"/>
        </w:rPr>
        <w:t>8.36.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 xml:space="preserve">Осуществлять </w:t>
      </w:r>
      <w:proofErr w:type="gramStart"/>
      <w:r>
        <w:rPr>
          <w:rFonts w:eastAsia="Times New Roman"/>
          <w:color w:val="000000"/>
          <w:sz w:val="28"/>
          <w:szCs w:val="28"/>
        </w:rPr>
        <w:t>контроль за</w:t>
      </w:r>
      <w:proofErr w:type="gramEnd"/>
      <w:r>
        <w:rPr>
          <w:rFonts w:eastAsia="Times New Roman"/>
          <w:color w:val="000000"/>
          <w:sz w:val="28"/>
          <w:szCs w:val="28"/>
        </w:rPr>
        <w:t xml:space="preserve"> выполнением требований законодательных и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нормативных актов по вопросам подготовки инспекции к ведению ГО.</w:t>
      </w:r>
    </w:p>
    <w:p w:rsidR="004027C7" w:rsidRDefault="004027C7" w:rsidP="00ED3E33">
      <w:pPr>
        <w:shd w:val="clear" w:color="auto" w:fill="FFFFFF"/>
        <w:tabs>
          <w:tab w:val="left" w:pos="1757"/>
        </w:tabs>
        <w:spacing w:line="322" w:lineRule="exact"/>
        <w:ind w:left="34" w:firstLine="715"/>
        <w:jc w:val="both"/>
      </w:pPr>
      <w:r>
        <w:rPr>
          <w:color w:val="000000"/>
          <w:spacing w:val="-9"/>
          <w:sz w:val="28"/>
          <w:szCs w:val="28"/>
        </w:rPr>
        <w:t>8.37.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-2"/>
          <w:sz w:val="28"/>
          <w:szCs w:val="28"/>
        </w:rPr>
        <w:t>Осуществлять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организацию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взаимодействия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инспекции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с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территориальными органами МЧС, органами местного самоуправления по вопросам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подготовки и ведения ГО.</w:t>
      </w:r>
    </w:p>
    <w:p w:rsidR="004027C7" w:rsidRDefault="004027C7" w:rsidP="00ED3E33">
      <w:pPr>
        <w:shd w:val="clear" w:color="auto" w:fill="FFFFFF"/>
        <w:tabs>
          <w:tab w:val="left" w:pos="1848"/>
        </w:tabs>
        <w:spacing w:line="322" w:lineRule="exact"/>
        <w:ind w:left="29" w:firstLine="715"/>
        <w:jc w:val="both"/>
      </w:pPr>
      <w:r>
        <w:rPr>
          <w:color w:val="000000"/>
          <w:spacing w:val="-9"/>
          <w:sz w:val="28"/>
          <w:szCs w:val="28"/>
        </w:rPr>
        <w:t>8.38.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-2"/>
          <w:sz w:val="28"/>
          <w:szCs w:val="28"/>
        </w:rPr>
        <w:t>Обеспечивать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проведение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обязательной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государственной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дактилоскопической регистрации гражданских служащих.</w:t>
      </w:r>
    </w:p>
    <w:p w:rsidR="004027C7" w:rsidRDefault="004027C7" w:rsidP="00ED3E33">
      <w:pPr>
        <w:shd w:val="clear" w:color="auto" w:fill="FFFFFF"/>
        <w:tabs>
          <w:tab w:val="left" w:pos="1363"/>
        </w:tabs>
        <w:spacing w:line="322" w:lineRule="exact"/>
        <w:ind w:left="710"/>
        <w:jc w:val="both"/>
      </w:pPr>
      <w:r>
        <w:rPr>
          <w:color w:val="000000"/>
          <w:spacing w:val="-7"/>
          <w:sz w:val="28"/>
          <w:szCs w:val="28"/>
        </w:rPr>
        <w:t>8.39.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-2"/>
          <w:sz w:val="28"/>
          <w:szCs w:val="28"/>
        </w:rPr>
        <w:t>Осуществлять в соответствии с предоставленными уровнями доступа:</w:t>
      </w:r>
    </w:p>
    <w:p w:rsidR="004027C7" w:rsidRDefault="004027C7" w:rsidP="00ED3E33">
      <w:pPr>
        <w:numPr>
          <w:ilvl w:val="0"/>
          <w:numId w:val="15"/>
        </w:numPr>
        <w:shd w:val="clear" w:color="auto" w:fill="FFFFFF"/>
        <w:tabs>
          <w:tab w:val="left" w:pos="922"/>
        </w:tabs>
        <w:spacing w:line="322" w:lineRule="exact"/>
        <w:ind w:left="24" w:firstLine="710"/>
        <w:jc w:val="both"/>
        <w:rPr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ведение, обеспечение достоверности ведения информационных ресурсов по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предмету деятельности отдела с использованием: СЭД-Регион.</w:t>
      </w:r>
    </w:p>
    <w:p w:rsidR="004027C7" w:rsidRDefault="004027C7" w:rsidP="00ED3E33">
      <w:pPr>
        <w:numPr>
          <w:ilvl w:val="0"/>
          <w:numId w:val="15"/>
        </w:numPr>
        <w:shd w:val="clear" w:color="auto" w:fill="FFFFFF"/>
        <w:tabs>
          <w:tab w:val="left" w:pos="922"/>
        </w:tabs>
        <w:spacing w:line="322" w:lineRule="exact"/>
        <w:ind w:left="24" w:firstLine="710"/>
        <w:jc w:val="both"/>
        <w:rPr>
          <w:color w:val="000000"/>
          <w:sz w:val="28"/>
          <w:szCs w:val="28"/>
        </w:rPr>
      </w:pPr>
      <w:r>
        <w:rPr>
          <w:rFonts w:eastAsia="Times New Roman"/>
          <w:color w:val="000000"/>
          <w:spacing w:val="3"/>
          <w:sz w:val="28"/>
          <w:szCs w:val="28"/>
        </w:rPr>
        <w:t>мониторинг информационных ресурсов: Системы многоканальной записи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телефонных разговоров.</w:t>
      </w:r>
    </w:p>
    <w:p w:rsidR="004027C7" w:rsidRDefault="004027C7" w:rsidP="00ED3E33">
      <w:pPr>
        <w:numPr>
          <w:ilvl w:val="0"/>
          <w:numId w:val="15"/>
        </w:numPr>
        <w:shd w:val="clear" w:color="auto" w:fill="FFFFFF"/>
        <w:tabs>
          <w:tab w:val="left" w:pos="922"/>
        </w:tabs>
        <w:spacing w:line="322" w:lineRule="exact"/>
        <w:ind w:left="24" w:firstLine="710"/>
        <w:jc w:val="both"/>
        <w:rPr>
          <w:color w:val="000000"/>
          <w:sz w:val="28"/>
          <w:szCs w:val="28"/>
        </w:rPr>
      </w:pPr>
      <w:proofErr w:type="gramStart"/>
      <w:r>
        <w:rPr>
          <w:rFonts w:eastAsia="Times New Roman"/>
          <w:color w:val="000000"/>
          <w:spacing w:val="3"/>
          <w:sz w:val="28"/>
          <w:szCs w:val="28"/>
        </w:rPr>
        <w:t>и</w:t>
      </w:r>
      <w:proofErr w:type="gramEnd"/>
      <w:r>
        <w:rPr>
          <w:rFonts w:eastAsia="Times New Roman"/>
          <w:color w:val="000000"/>
          <w:spacing w:val="3"/>
          <w:sz w:val="28"/>
          <w:szCs w:val="28"/>
        </w:rPr>
        <w:t>спользование информационных ресурсов: АИС «Кадры», «Справка БК»,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Справочно-правовая система Консультант Плюс, СОУН, Программный комплекс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информационно-аналитической работы АИС «Налог-3», Образовательный портал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ФНС</w:t>
      </w:r>
      <w:r w:rsidR="008234B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России,</w:t>
      </w:r>
      <w:r w:rsidR="008234B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Федеральные</w:t>
      </w:r>
      <w:r w:rsidR="008234B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информационные</w:t>
      </w:r>
      <w:r w:rsidR="008234B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ресурсы,</w:t>
      </w:r>
      <w:r w:rsidR="008234B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сопровождаемые</w:t>
      </w:r>
      <w:r w:rsidR="008234B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ФКУ</w:t>
      </w:r>
      <w:r w:rsidR="008234B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«Налог-Сервис» ФНС России.</w:t>
      </w:r>
    </w:p>
    <w:p w:rsidR="004027C7" w:rsidRDefault="004027C7" w:rsidP="00ED3E33">
      <w:pPr>
        <w:shd w:val="clear" w:color="auto" w:fill="FFFFFF"/>
        <w:tabs>
          <w:tab w:val="left" w:pos="1363"/>
        </w:tabs>
        <w:spacing w:before="5" w:line="322" w:lineRule="exact"/>
        <w:ind w:firstLine="710"/>
        <w:jc w:val="both"/>
      </w:pPr>
      <w:r>
        <w:rPr>
          <w:color w:val="000000"/>
          <w:spacing w:val="-9"/>
          <w:sz w:val="28"/>
          <w:szCs w:val="28"/>
        </w:rPr>
        <w:t>8.40.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1"/>
          <w:sz w:val="28"/>
          <w:szCs w:val="28"/>
        </w:rPr>
        <w:t>Осуществлять взаимодействие с правоохранительными, надзорными и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иными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органами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исполнительной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власти,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а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также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местными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органами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самоуправления по вопросам, входящим в компетенцию отдела.</w:t>
      </w:r>
    </w:p>
    <w:p w:rsidR="004027C7" w:rsidRDefault="004027C7" w:rsidP="00ED3E33">
      <w:pPr>
        <w:shd w:val="clear" w:color="auto" w:fill="FFFFFF"/>
        <w:tabs>
          <w:tab w:val="left" w:pos="1666"/>
        </w:tabs>
        <w:spacing w:line="322" w:lineRule="exact"/>
        <w:ind w:left="24" w:firstLine="715"/>
        <w:jc w:val="both"/>
      </w:pPr>
      <w:r>
        <w:rPr>
          <w:color w:val="000000"/>
          <w:spacing w:val="-10"/>
          <w:sz w:val="28"/>
          <w:szCs w:val="28"/>
        </w:rPr>
        <w:t>8.41.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-2"/>
          <w:sz w:val="28"/>
          <w:szCs w:val="28"/>
        </w:rPr>
        <w:t>Участвовать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в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следственных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мероприятиях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правоохранительных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5"/>
          <w:sz w:val="28"/>
          <w:szCs w:val="28"/>
        </w:rPr>
        <w:t>органов, производимых в инспекции (проведение выемки регистрационных дел,</w:t>
      </w:r>
      <w:r w:rsidR="008234B6">
        <w:rPr>
          <w:rFonts w:eastAsia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3"/>
          <w:sz w:val="28"/>
          <w:szCs w:val="28"/>
        </w:rPr>
        <w:t xml:space="preserve">отдельных документов из регистрационных дел) на основании судебного решения </w:t>
      </w:r>
      <w:r>
        <w:rPr>
          <w:rFonts w:eastAsia="Times New Roman"/>
          <w:color w:val="000000"/>
          <w:spacing w:val="-11"/>
          <w:sz w:val="28"/>
          <w:szCs w:val="28"/>
        </w:rPr>
        <w:t>8.42.</w:t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-3"/>
          <w:sz w:val="28"/>
          <w:szCs w:val="28"/>
        </w:rPr>
        <w:t>Участвовать</w:t>
      </w:r>
      <w:r w:rsidR="008234B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в</w:t>
      </w:r>
      <w:r w:rsidR="008234B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проведении</w:t>
      </w:r>
      <w:r w:rsidR="008234B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комплексных</w:t>
      </w:r>
      <w:r w:rsidR="008234B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мероприятий</w:t>
      </w:r>
      <w:r w:rsidR="008234B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для</w:t>
      </w:r>
      <w:r w:rsidR="008234B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6"/>
          <w:sz w:val="28"/>
          <w:szCs w:val="28"/>
        </w:rPr>
        <w:t>предотвращения и пресечения предательства служебных интересов работниками</w:t>
      </w:r>
      <w:r w:rsidR="008234B6">
        <w:rPr>
          <w:rFonts w:eastAsia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инспекции.</w:t>
      </w:r>
    </w:p>
    <w:p w:rsidR="004027C7" w:rsidRDefault="004027C7" w:rsidP="00ED3E33">
      <w:pPr>
        <w:numPr>
          <w:ilvl w:val="0"/>
          <w:numId w:val="16"/>
        </w:numPr>
        <w:shd w:val="clear" w:color="auto" w:fill="FFFFFF"/>
        <w:tabs>
          <w:tab w:val="left" w:pos="1354"/>
        </w:tabs>
        <w:spacing w:line="322" w:lineRule="exact"/>
        <w:ind w:left="24" w:firstLine="710"/>
        <w:jc w:val="both"/>
        <w:rPr>
          <w:color w:val="000000"/>
          <w:spacing w:val="-9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Осуществлять внутренний контроль деятельности отдела в </w:t>
      </w:r>
      <w:proofErr w:type="spellStart"/>
      <w:r>
        <w:rPr>
          <w:rFonts w:eastAsia="Times New Roman"/>
          <w:color w:val="000000"/>
          <w:sz w:val="28"/>
          <w:szCs w:val="28"/>
        </w:rPr>
        <w:t>соогветствии</w:t>
      </w:r>
      <w:proofErr w:type="spellEnd"/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4"/>
          <w:sz w:val="28"/>
          <w:szCs w:val="28"/>
        </w:rPr>
        <w:t>с</w:t>
      </w:r>
      <w:r w:rsidR="008234B6">
        <w:rPr>
          <w:rFonts w:eastAsia="Times New Roman"/>
          <w:color w:val="000000"/>
          <w:spacing w:val="-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4"/>
          <w:sz w:val="28"/>
          <w:szCs w:val="28"/>
        </w:rPr>
        <w:t>перечнем</w:t>
      </w:r>
      <w:r w:rsidR="008234B6">
        <w:rPr>
          <w:rFonts w:eastAsia="Times New Roman"/>
          <w:color w:val="000000"/>
          <w:spacing w:val="-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4"/>
          <w:sz w:val="28"/>
          <w:szCs w:val="28"/>
        </w:rPr>
        <w:t>операций</w:t>
      </w:r>
      <w:r w:rsidR="008234B6">
        <w:rPr>
          <w:rFonts w:eastAsia="Times New Roman"/>
          <w:color w:val="000000"/>
          <w:spacing w:val="-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4"/>
          <w:sz w:val="28"/>
          <w:szCs w:val="28"/>
        </w:rPr>
        <w:t>технологических</w:t>
      </w:r>
      <w:r w:rsidR="008234B6">
        <w:rPr>
          <w:rFonts w:eastAsia="Times New Roman"/>
          <w:color w:val="000000"/>
          <w:spacing w:val="-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4"/>
          <w:sz w:val="28"/>
          <w:szCs w:val="28"/>
        </w:rPr>
        <w:t>процессов</w:t>
      </w:r>
      <w:r w:rsidR="008234B6">
        <w:rPr>
          <w:rFonts w:eastAsia="Times New Roman"/>
          <w:color w:val="000000"/>
          <w:spacing w:val="-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4"/>
          <w:sz w:val="28"/>
          <w:szCs w:val="28"/>
        </w:rPr>
        <w:t>по</w:t>
      </w:r>
      <w:r w:rsidR="008234B6">
        <w:rPr>
          <w:rFonts w:eastAsia="Times New Roman"/>
          <w:color w:val="000000"/>
          <w:spacing w:val="-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4"/>
          <w:sz w:val="28"/>
          <w:szCs w:val="28"/>
        </w:rPr>
        <w:t>вопросам</w:t>
      </w:r>
      <w:r w:rsidR="008234B6">
        <w:rPr>
          <w:rFonts w:eastAsia="Times New Roman"/>
          <w:color w:val="000000"/>
          <w:spacing w:val="-4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pacing w:val="-4"/>
          <w:sz w:val="28"/>
          <w:szCs w:val="28"/>
        </w:rPr>
        <w:t>безопасное</w:t>
      </w:r>
      <w:r>
        <w:rPr>
          <w:rFonts w:eastAsia="Times New Roman"/>
          <w:color w:val="000000"/>
          <w:spacing w:val="24"/>
          <w:sz w:val="28"/>
          <w:szCs w:val="28"/>
        </w:rPr>
        <w:t>ти</w:t>
      </w:r>
      <w:proofErr w:type="spellEnd"/>
      <w:r>
        <w:rPr>
          <w:rFonts w:eastAsia="Times New Roman"/>
          <w:color w:val="000000"/>
          <w:spacing w:val="24"/>
          <w:sz w:val="28"/>
          <w:szCs w:val="28"/>
        </w:rPr>
        <w:t>,</w:t>
      </w:r>
      <w:r w:rsidR="008234B6">
        <w:rPr>
          <w:rFonts w:eastAsia="Times New Roman"/>
          <w:color w:val="000000"/>
          <w:spacing w:val="2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картами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внутреннего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контроля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деятельности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по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технологическим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процессам;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актуализацию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карт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внутреннего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контроля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деятельности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по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технологическим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процессам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и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ведение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proofErr w:type="gramStart"/>
      <w:r>
        <w:rPr>
          <w:rFonts w:eastAsia="Times New Roman"/>
          <w:color w:val="000000"/>
          <w:sz w:val="28"/>
          <w:szCs w:val="28"/>
        </w:rPr>
        <w:t>журнала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учёта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результатов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внутреннего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контроля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деятельности отдела</w:t>
      </w:r>
      <w:proofErr w:type="gramEnd"/>
      <w:r>
        <w:rPr>
          <w:rFonts w:eastAsia="Times New Roman"/>
          <w:color w:val="000000"/>
          <w:spacing w:val="-1"/>
          <w:sz w:val="28"/>
          <w:szCs w:val="28"/>
        </w:rPr>
        <w:t xml:space="preserve"> по технологическим процессам.</w:t>
      </w:r>
    </w:p>
    <w:p w:rsidR="004027C7" w:rsidRDefault="004027C7" w:rsidP="00ED3E33">
      <w:pPr>
        <w:numPr>
          <w:ilvl w:val="0"/>
          <w:numId w:val="16"/>
        </w:numPr>
        <w:shd w:val="clear" w:color="auto" w:fill="FFFFFF"/>
        <w:tabs>
          <w:tab w:val="left" w:pos="1354"/>
        </w:tabs>
        <w:spacing w:line="322" w:lineRule="exact"/>
        <w:ind w:left="24" w:firstLine="710"/>
        <w:jc w:val="both"/>
        <w:rPr>
          <w:color w:val="000000"/>
          <w:spacing w:val="-10"/>
          <w:sz w:val="28"/>
          <w:szCs w:val="28"/>
        </w:rPr>
      </w:pPr>
      <w:r>
        <w:rPr>
          <w:rFonts w:eastAsia="Times New Roman"/>
          <w:color w:val="000000"/>
          <w:spacing w:val="-2"/>
          <w:sz w:val="28"/>
          <w:szCs w:val="28"/>
        </w:rPr>
        <w:t>Проводить проверочные мероприятия (судимость, подлинность диплома</w:t>
      </w:r>
      <w:proofErr w:type="gramStart"/>
      <w:r>
        <w:rPr>
          <w:rFonts w:eastAsia="Times New Roman"/>
          <w:color w:val="000000"/>
          <w:spacing w:val="-2"/>
          <w:sz w:val="28"/>
          <w:szCs w:val="28"/>
        </w:rPr>
        <w:t>.</w:t>
      </w:r>
      <w:proofErr w:type="gramEnd"/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proofErr w:type="gramStart"/>
      <w:r>
        <w:rPr>
          <w:rFonts w:eastAsia="Times New Roman"/>
          <w:color w:val="000000"/>
          <w:spacing w:val="-4"/>
          <w:sz w:val="28"/>
          <w:szCs w:val="28"/>
        </w:rPr>
        <w:t>г</w:t>
      </w:r>
      <w:proofErr w:type="gramEnd"/>
      <w:r>
        <w:rPr>
          <w:rFonts w:eastAsia="Times New Roman"/>
          <w:color w:val="000000"/>
          <w:spacing w:val="-4"/>
          <w:sz w:val="28"/>
          <w:szCs w:val="28"/>
        </w:rPr>
        <w:t>ражданства Российской Федерации и т.д.) в отношении граждан, претендующих на</w:t>
      </w:r>
      <w:r w:rsidR="008234B6">
        <w:rPr>
          <w:rFonts w:eastAsia="Times New Roman"/>
          <w:color w:val="000000"/>
          <w:spacing w:val="-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должность государственной гражданской службы Российской Федерации.</w:t>
      </w:r>
    </w:p>
    <w:p w:rsidR="004027C7" w:rsidRDefault="004027C7" w:rsidP="00ED3E33">
      <w:pPr>
        <w:shd w:val="clear" w:color="auto" w:fill="FFFFFF"/>
        <w:tabs>
          <w:tab w:val="left" w:pos="1517"/>
        </w:tabs>
        <w:spacing w:line="322" w:lineRule="exact"/>
        <w:ind w:left="19" w:firstLine="720"/>
        <w:jc w:val="both"/>
      </w:pPr>
      <w:r>
        <w:rPr>
          <w:color w:val="000000"/>
          <w:spacing w:val="-10"/>
          <w:sz w:val="28"/>
          <w:szCs w:val="28"/>
        </w:rPr>
        <w:t>8.45.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>Проводить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проверочные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мероприятия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в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отношении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организаций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участвующих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в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заключение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государственных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контрактов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с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использованием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Федерального информационного ресурса, сопровождаемого ФКУ «Налог-Сервис"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ФНС России (Однодневки).</w:t>
      </w:r>
    </w:p>
    <w:p w:rsidR="004027C7" w:rsidRDefault="004027C7">
      <w:pPr>
        <w:shd w:val="clear" w:color="auto" w:fill="FFFFFF"/>
        <w:tabs>
          <w:tab w:val="left" w:pos="1517"/>
        </w:tabs>
        <w:spacing w:line="322" w:lineRule="exact"/>
        <w:ind w:left="19" w:firstLine="720"/>
        <w:sectPr w:rsidR="004027C7">
          <w:pgSz w:w="11909" w:h="16834"/>
          <w:pgMar w:top="796" w:right="480" w:bottom="360" w:left="1325" w:header="720" w:footer="720" w:gutter="0"/>
          <w:cols w:space="60"/>
          <w:noEndnote/>
        </w:sectPr>
      </w:pPr>
    </w:p>
    <w:p w:rsidR="004027C7" w:rsidRDefault="004027C7" w:rsidP="00ED3E33">
      <w:pPr>
        <w:shd w:val="clear" w:color="auto" w:fill="FFFFFF"/>
        <w:tabs>
          <w:tab w:val="left" w:pos="1411"/>
        </w:tabs>
        <w:spacing w:before="173" w:line="322" w:lineRule="exact"/>
        <w:ind w:left="34" w:firstLine="715"/>
        <w:jc w:val="both"/>
      </w:pPr>
      <w:r>
        <w:rPr>
          <w:color w:val="000000"/>
          <w:spacing w:val="-11"/>
          <w:sz w:val="28"/>
          <w:szCs w:val="28"/>
        </w:rPr>
        <w:t>8.46.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4"/>
          <w:sz w:val="28"/>
          <w:szCs w:val="28"/>
        </w:rPr>
        <w:t>Представлять заявки на приобретение средств ГО в УФНС России по</w:t>
      </w:r>
      <w:r w:rsidR="008234B6">
        <w:rPr>
          <w:rFonts w:eastAsia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Иркутской области.</w:t>
      </w:r>
    </w:p>
    <w:p w:rsidR="004027C7" w:rsidRDefault="004027C7" w:rsidP="00ED3E33">
      <w:pPr>
        <w:numPr>
          <w:ilvl w:val="0"/>
          <w:numId w:val="17"/>
        </w:numPr>
        <w:shd w:val="clear" w:color="auto" w:fill="FFFFFF"/>
        <w:tabs>
          <w:tab w:val="left" w:pos="1546"/>
        </w:tabs>
        <w:spacing w:before="5" w:line="322" w:lineRule="exact"/>
        <w:ind w:left="29" w:firstLine="715"/>
        <w:jc w:val="both"/>
        <w:rPr>
          <w:color w:val="000000"/>
          <w:spacing w:val="-10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Осуществлять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внутренний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контроль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по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вопросам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собственной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безопасности.</w:t>
      </w:r>
    </w:p>
    <w:p w:rsidR="004027C7" w:rsidRDefault="004027C7" w:rsidP="00ED3E33">
      <w:pPr>
        <w:numPr>
          <w:ilvl w:val="0"/>
          <w:numId w:val="17"/>
        </w:numPr>
        <w:shd w:val="clear" w:color="auto" w:fill="FFFFFF"/>
        <w:tabs>
          <w:tab w:val="left" w:pos="1546"/>
        </w:tabs>
        <w:spacing w:line="322" w:lineRule="exact"/>
        <w:ind w:left="29" w:firstLine="715"/>
        <w:jc w:val="both"/>
        <w:rPr>
          <w:color w:val="000000"/>
          <w:spacing w:val="-10"/>
          <w:sz w:val="28"/>
          <w:szCs w:val="28"/>
        </w:rPr>
      </w:pPr>
      <w:r>
        <w:rPr>
          <w:rFonts w:eastAsia="Times New Roman"/>
          <w:color w:val="000000"/>
          <w:spacing w:val="1"/>
          <w:sz w:val="28"/>
          <w:szCs w:val="28"/>
        </w:rPr>
        <w:t>В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связи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со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служебной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необходимостью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использовать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в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работе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электронную подпись с помощью сре</w:t>
      </w:r>
      <w:proofErr w:type="gramStart"/>
      <w:r>
        <w:rPr>
          <w:rFonts w:eastAsia="Times New Roman"/>
          <w:color w:val="000000"/>
          <w:sz w:val="28"/>
          <w:szCs w:val="28"/>
        </w:rPr>
        <w:t>дств кр</w:t>
      </w:r>
      <w:proofErr w:type="gramEnd"/>
      <w:r>
        <w:rPr>
          <w:rFonts w:eastAsia="Times New Roman"/>
          <w:color w:val="000000"/>
          <w:sz w:val="28"/>
          <w:szCs w:val="28"/>
        </w:rPr>
        <w:t>иптографической защиты информации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7"/>
          <w:sz w:val="28"/>
          <w:szCs w:val="28"/>
        </w:rPr>
        <w:t>(СКЗИ).</w:t>
      </w:r>
    </w:p>
    <w:p w:rsidR="004027C7" w:rsidRDefault="004027C7" w:rsidP="00ED3E33">
      <w:pPr>
        <w:shd w:val="clear" w:color="auto" w:fill="FFFFFF"/>
        <w:tabs>
          <w:tab w:val="left" w:pos="1363"/>
        </w:tabs>
        <w:ind w:left="744"/>
        <w:jc w:val="both"/>
      </w:pPr>
      <w:r>
        <w:rPr>
          <w:color w:val="000000"/>
          <w:spacing w:val="-11"/>
          <w:sz w:val="28"/>
          <w:szCs w:val="28"/>
        </w:rPr>
        <w:t>8.49.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-2"/>
          <w:sz w:val="28"/>
          <w:szCs w:val="28"/>
        </w:rPr>
        <w:t>Осуществлять иные функции по поручению начальника инспекции.</w:t>
      </w:r>
    </w:p>
    <w:p w:rsidR="004027C7" w:rsidRDefault="004027C7" w:rsidP="00ED3E33">
      <w:pPr>
        <w:shd w:val="clear" w:color="auto" w:fill="FFFFFF"/>
        <w:spacing w:line="317" w:lineRule="exact"/>
        <w:ind w:left="5" w:right="34" w:firstLine="706"/>
        <w:jc w:val="both"/>
      </w:pPr>
      <w:r>
        <w:rPr>
          <w:color w:val="000000"/>
          <w:spacing w:val="-1"/>
          <w:sz w:val="28"/>
          <w:szCs w:val="28"/>
        </w:rPr>
        <w:t xml:space="preserve">9. 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В целях исполнения возложенных должностных обязанностей главный </w:t>
      </w:r>
      <w:r>
        <w:rPr>
          <w:rFonts w:eastAsia="Times New Roman"/>
          <w:color w:val="000000"/>
          <w:spacing w:val="-2"/>
          <w:sz w:val="28"/>
          <w:szCs w:val="28"/>
        </w:rPr>
        <w:t>специалист-эксперт имеет право:</w:t>
      </w:r>
    </w:p>
    <w:p w:rsidR="004027C7" w:rsidRDefault="004027C7" w:rsidP="00ED3E33">
      <w:pPr>
        <w:shd w:val="clear" w:color="auto" w:fill="FFFFFF"/>
        <w:tabs>
          <w:tab w:val="left" w:pos="1003"/>
        </w:tabs>
        <w:spacing w:line="317" w:lineRule="exact"/>
        <w:ind w:left="19" w:firstLine="667"/>
        <w:jc w:val="both"/>
      </w:pP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>запрашивать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в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установленном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порядке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от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подразделений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инспекции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материалы, необходимые для решения вопросов, входящих в его компетенцию;</w:t>
      </w:r>
    </w:p>
    <w:p w:rsidR="004027C7" w:rsidRDefault="004027C7" w:rsidP="00ED3E33">
      <w:pPr>
        <w:shd w:val="clear" w:color="auto" w:fill="FFFFFF"/>
        <w:tabs>
          <w:tab w:val="left" w:pos="912"/>
        </w:tabs>
        <w:spacing w:line="331" w:lineRule="exact"/>
        <w:ind w:firstLine="691"/>
        <w:jc w:val="both"/>
      </w:pP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4"/>
          <w:sz w:val="28"/>
          <w:szCs w:val="28"/>
        </w:rPr>
        <w:t>знакомиться в подразделениях Инспекции с документами, необходимыми</w:t>
      </w:r>
      <w:r w:rsidR="008234B6">
        <w:rPr>
          <w:rFonts w:eastAsia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для выполнения возложенных на него задач.</w:t>
      </w:r>
    </w:p>
    <w:p w:rsidR="004027C7" w:rsidRDefault="004027C7" w:rsidP="00ED3E33">
      <w:pPr>
        <w:shd w:val="clear" w:color="auto" w:fill="FFFFFF"/>
        <w:spacing w:line="322" w:lineRule="exact"/>
        <w:ind w:firstLine="1085"/>
        <w:jc w:val="both"/>
      </w:pPr>
      <w:r>
        <w:rPr>
          <w:rFonts w:eastAsia="Times New Roman"/>
          <w:color w:val="000000"/>
          <w:sz w:val="28"/>
          <w:szCs w:val="28"/>
        </w:rPr>
        <w:t>на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обеспечение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надлежащих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организационно-технических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 xml:space="preserve">условий, </w:t>
      </w:r>
      <w:r>
        <w:rPr>
          <w:rFonts w:eastAsia="Times New Roman"/>
          <w:color w:val="000000"/>
          <w:spacing w:val="-1"/>
          <w:sz w:val="28"/>
          <w:szCs w:val="28"/>
        </w:rPr>
        <w:t>необходимых для исполнения должностных обязанностей;</w:t>
      </w:r>
    </w:p>
    <w:p w:rsidR="004027C7" w:rsidRDefault="004027C7" w:rsidP="00ED3E33">
      <w:pPr>
        <w:shd w:val="clear" w:color="auto" w:fill="FFFFFF"/>
        <w:tabs>
          <w:tab w:val="left" w:pos="912"/>
        </w:tabs>
        <w:spacing w:line="322" w:lineRule="exact"/>
        <w:ind w:firstLine="691"/>
        <w:jc w:val="both"/>
      </w:pP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>на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ознакомление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с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должностным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регламентом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и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иными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документами,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определяющими его права и обязанности по замещаемой должности гражданской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службы,</w:t>
      </w:r>
      <w:r w:rsidR="008234B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критериями</w:t>
      </w:r>
      <w:r w:rsidR="008234B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оценки</w:t>
      </w:r>
      <w:r w:rsidR="008234B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эффективности</w:t>
      </w:r>
      <w:r w:rsidR="008234B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исполнения</w:t>
      </w:r>
      <w:r w:rsidR="008234B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должностных</w:t>
      </w:r>
      <w:r w:rsidR="008234B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обязанностей,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показателями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результативности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профессиональной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служебной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деятельности и условиями должностного роста;</w:t>
      </w:r>
    </w:p>
    <w:p w:rsidR="004027C7" w:rsidRDefault="004027C7" w:rsidP="00ED3E33">
      <w:pPr>
        <w:numPr>
          <w:ilvl w:val="0"/>
          <w:numId w:val="18"/>
        </w:numPr>
        <w:shd w:val="clear" w:color="auto" w:fill="FFFFFF"/>
        <w:tabs>
          <w:tab w:val="left" w:pos="922"/>
        </w:tabs>
        <w:spacing w:before="5" w:line="317" w:lineRule="exact"/>
        <w:ind w:firstLine="686"/>
        <w:jc w:val="both"/>
        <w:rPr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отдых,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обеспечиваемый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установлением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нормальной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продолжительности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служебного времени, предоставлением выходных дней и нерабочих праздничных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дней, а также ежегодных оплачиваемых основного и дополнительных отпусков;</w:t>
      </w:r>
    </w:p>
    <w:p w:rsidR="004027C7" w:rsidRDefault="004027C7" w:rsidP="00ED3E33">
      <w:pPr>
        <w:numPr>
          <w:ilvl w:val="0"/>
          <w:numId w:val="18"/>
        </w:numPr>
        <w:shd w:val="clear" w:color="auto" w:fill="FFFFFF"/>
        <w:tabs>
          <w:tab w:val="left" w:pos="922"/>
        </w:tabs>
        <w:spacing w:line="317" w:lineRule="exact"/>
        <w:ind w:firstLine="686"/>
        <w:jc w:val="both"/>
        <w:rPr>
          <w:color w:val="000000"/>
          <w:sz w:val="28"/>
          <w:szCs w:val="28"/>
        </w:rPr>
      </w:pPr>
      <w:r>
        <w:rPr>
          <w:rFonts w:eastAsia="Times New Roman"/>
          <w:color w:val="000000"/>
          <w:spacing w:val="8"/>
          <w:sz w:val="28"/>
          <w:szCs w:val="28"/>
        </w:rPr>
        <w:t>оплату труда и другие выплаты в соответствии с Федеральным законом</w:t>
      </w:r>
      <w:r w:rsidR="008234B6">
        <w:rPr>
          <w:rFonts w:eastAsia="Times New Roman"/>
          <w:color w:val="000000"/>
          <w:spacing w:val="8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27.07.2004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№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79-ФЗ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«О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государственной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гражданской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службе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Российской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 xml:space="preserve">Федерации», иными нормативными правовыми актами Российской Федерации и </w:t>
      </w:r>
      <w:proofErr w:type="gramStart"/>
      <w:r>
        <w:rPr>
          <w:rFonts w:eastAsia="Times New Roman"/>
          <w:color w:val="000000"/>
          <w:sz w:val="28"/>
          <w:szCs w:val="28"/>
        </w:rPr>
        <w:t>со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6"/>
          <w:sz w:val="28"/>
          <w:szCs w:val="28"/>
        </w:rPr>
        <w:t>ел</w:t>
      </w:r>
      <w:proofErr w:type="gramEnd"/>
      <w:r>
        <w:rPr>
          <w:rFonts w:eastAsia="Times New Roman"/>
          <w:color w:val="000000"/>
          <w:spacing w:val="-6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pacing w:val="-6"/>
          <w:sz w:val="28"/>
          <w:szCs w:val="28"/>
        </w:rPr>
        <w:t>ужебным</w:t>
      </w:r>
      <w:proofErr w:type="spellEnd"/>
      <w:r>
        <w:rPr>
          <w:rFonts w:eastAsia="Times New Roman"/>
          <w:color w:val="000000"/>
          <w:spacing w:val="-6"/>
          <w:sz w:val="28"/>
          <w:szCs w:val="28"/>
        </w:rPr>
        <w:t xml:space="preserve"> контрактом;</w:t>
      </w:r>
    </w:p>
    <w:p w:rsidR="004027C7" w:rsidRDefault="004027C7" w:rsidP="00ED3E33">
      <w:pPr>
        <w:shd w:val="clear" w:color="auto" w:fill="FFFFFF"/>
        <w:spacing w:line="317" w:lineRule="exact"/>
        <w:ind w:left="24" w:firstLine="1061"/>
        <w:jc w:val="both"/>
      </w:pPr>
      <w:r>
        <w:rPr>
          <w:rFonts w:eastAsia="Times New Roman"/>
          <w:color w:val="000000"/>
          <w:sz w:val="28"/>
          <w:szCs w:val="28"/>
        </w:rPr>
        <w:t>получение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в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установленном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порядке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информации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и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 xml:space="preserve">материалов, </w:t>
      </w:r>
      <w:r>
        <w:rPr>
          <w:rFonts w:eastAsia="Times New Roman"/>
          <w:color w:val="000000"/>
          <w:spacing w:val="-2"/>
          <w:sz w:val="28"/>
          <w:szCs w:val="28"/>
        </w:rPr>
        <w:t>необходимых для исполнения должностных обязанностей;</w:t>
      </w:r>
    </w:p>
    <w:p w:rsidR="004027C7" w:rsidRDefault="004027C7" w:rsidP="00ED3E33">
      <w:pPr>
        <w:shd w:val="clear" w:color="auto" w:fill="FFFFFF"/>
        <w:tabs>
          <w:tab w:val="left" w:pos="922"/>
        </w:tabs>
        <w:spacing w:before="5" w:line="317" w:lineRule="exact"/>
        <w:ind w:firstLine="686"/>
        <w:jc w:val="both"/>
      </w:pP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5"/>
          <w:sz w:val="28"/>
          <w:szCs w:val="28"/>
        </w:rPr>
        <w:t>доступ</w:t>
      </w:r>
      <w:r w:rsidR="008234B6">
        <w:rPr>
          <w:rFonts w:eastAsia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5"/>
          <w:sz w:val="28"/>
          <w:szCs w:val="28"/>
        </w:rPr>
        <w:t>в установленном порядке</w:t>
      </w:r>
      <w:r w:rsidR="008234B6">
        <w:rPr>
          <w:rFonts w:eastAsia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5"/>
          <w:sz w:val="28"/>
          <w:szCs w:val="28"/>
        </w:rPr>
        <w:t>в</w:t>
      </w:r>
      <w:r w:rsidR="008234B6">
        <w:rPr>
          <w:rFonts w:eastAsia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5"/>
          <w:sz w:val="28"/>
          <w:szCs w:val="28"/>
        </w:rPr>
        <w:t>связи</w:t>
      </w:r>
      <w:r w:rsidR="008234B6">
        <w:rPr>
          <w:rFonts w:eastAsia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5"/>
          <w:sz w:val="28"/>
          <w:szCs w:val="28"/>
        </w:rPr>
        <w:t>с</w:t>
      </w:r>
      <w:r w:rsidR="008234B6">
        <w:rPr>
          <w:rFonts w:eastAsia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5"/>
          <w:sz w:val="28"/>
          <w:szCs w:val="28"/>
        </w:rPr>
        <w:t>исполнением должностных</w:t>
      </w:r>
      <w:r w:rsidR="008234B6">
        <w:rPr>
          <w:rFonts w:eastAsia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обязанностей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в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государственные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органы,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органы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местного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самоуправления,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общественные объединения и иные организации;</w:t>
      </w:r>
    </w:p>
    <w:p w:rsidR="004027C7" w:rsidRDefault="004027C7" w:rsidP="00ED3E33">
      <w:pPr>
        <w:numPr>
          <w:ilvl w:val="0"/>
          <w:numId w:val="19"/>
        </w:numPr>
        <w:shd w:val="clear" w:color="auto" w:fill="FFFFFF"/>
        <w:tabs>
          <w:tab w:val="left" w:pos="835"/>
        </w:tabs>
        <w:spacing w:line="317" w:lineRule="exact"/>
        <w:ind w:left="5" w:firstLine="682"/>
        <w:jc w:val="both"/>
        <w:rPr>
          <w:color w:val="000000"/>
          <w:sz w:val="28"/>
          <w:szCs w:val="28"/>
        </w:rPr>
      </w:pPr>
      <w:r>
        <w:rPr>
          <w:rFonts w:eastAsia="Times New Roman"/>
          <w:color w:val="000000"/>
          <w:spacing w:val="-2"/>
          <w:sz w:val="28"/>
          <w:szCs w:val="28"/>
        </w:rPr>
        <w:t>ознакомление с отзывами о его профессиональной служебной деятельности и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другими документами до внесения их в его личное дело, материалами личного дела,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0"/>
          <w:sz w:val="28"/>
          <w:szCs w:val="28"/>
        </w:rPr>
        <w:t>а также па приобщение к личному делу его письменных объяснений и других</w:t>
      </w:r>
      <w:r w:rsidR="008234B6">
        <w:rPr>
          <w:rFonts w:eastAsia="Times New Roman"/>
          <w:color w:val="000000"/>
          <w:spacing w:val="1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документов и материалов;</w:t>
      </w:r>
    </w:p>
    <w:p w:rsidR="004027C7" w:rsidRDefault="004027C7" w:rsidP="00ED3E33">
      <w:pPr>
        <w:numPr>
          <w:ilvl w:val="0"/>
          <w:numId w:val="20"/>
        </w:numPr>
        <w:shd w:val="clear" w:color="auto" w:fill="FFFFFF"/>
        <w:tabs>
          <w:tab w:val="left" w:pos="835"/>
        </w:tabs>
        <w:spacing w:line="317" w:lineRule="exact"/>
        <w:ind w:left="686"/>
        <w:jc w:val="both"/>
        <w:rPr>
          <w:color w:val="000000"/>
          <w:sz w:val="28"/>
          <w:szCs w:val="28"/>
        </w:rPr>
      </w:pPr>
      <w:r>
        <w:rPr>
          <w:rFonts w:eastAsia="Times New Roman"/>
          <w:color w:val="000000"/>
          <w:spacing w:val="-2"/>
          <w:sz w:val="28"/>
          <w:szCs w:val="28"/>
        </w:rPr>
        <w:t>защиту сведений о гражданском служащем;</w:t>
      </w:r>
    </w:p>
    <w:p w:rsidR="004027C7" w:rsidRDefault="004027C7" w:rsidP="00ED3E33">
      <w:pPr>
        <w:numPr>
          <w:ilvl w:val="0"/>
          <w:numId w:val="20"/>
        </w:numPr>
        <w:shd w:val="clear" w:color="auto" w:fill="FFFFFF"/>
        <w:tabs>
          <w:tab w:val="left" w:pos="835"/>
        </w:tabs>
        <w:spacing w:line="317" w:lineRule="exact"/>
        <w:ind w:left="686"/>
        <w:jc w:val="both"/>
        <w:rPr>
          <w:color w:val="000000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должностной рост на конкурсной основе;</w:t>
      </w:r>
    </w:p>
    <w:p w:rsidR="004027C7" w:rsidRDefault="004027C7" w:rsidP="00ED3E33">
      <w:pPr>
        <w:shd w:val="clear" w:color="auto" w:fill="FFFFFF"/>
        <w:spacing w:line="331" w:lineRule="exact"/>
        <w:ind w:right="10" w:firstLine="686"/>
        <w:jc w:val="both"/>
      </w:pPr>
      <w:r>
        <w:rPr>
          <w:color w:val="000000"/>
          <w:spacing w:val="-1"/>
          <w:sz w:val="28"/>
          <w:szCs w:val="28"/>
        </w:rPr>
        <w:t xml:space="preserve">- 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профессиональную переподготовку, повышение квалификации и стажировку </w:t>
      </w:r>
      <w:r>
        <w:rPr>
          <w:rFonts w:eastAsia="Times New Roman"/>
          <w:color w:val="000000"/>
          <w:spacing w:val="19"/>
          <w:sz w:val="28"/>
          <w:szCs w:val="28"/>
        </w:rPr>
        <w:t xml:space="preserve">в порядке, установленном Федеральным законом от 27.07.2004 № 79-ФЗ 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«О государственной гражданской службе Российской Федерации» и другими </w:t>
      </w:r>
      <w:r>
        <w:rPr>
          <w:rFonts w:eastAsia="Times New Roman"/>
          <w:color w:val="000000"/>
          <w:spacing w:val="-3"/>
          <w:sz w:val="28"/>
          <w:szCs w:val="28"/>
        </w:rPr>
        <w:t>федеральными законами;</w:t>
      </w:r>
    </w:p>
    <w:p w:rsidR="004027C7" w:rsidRDefault="004027C7" w:rsidP="00ED3E33">
      <w:pPr>
        <w:shd w:val="clear" w:color="auto" w:fill="FFFFFF"/>
        <w:tabs>
          <w:tab w:val="left" w:pos="1022"/>
        </w:tabs>
        <w:spacing w:line="331" w:lineRule="exact"/>
        <w:ind w:left="5" w:firstLine="677"/>
        <w:jc w:val="both"/>
      </w:pP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1"/>
          <w:sz w:val="28"/>
          <w:szCs w:val="28"/>
        </w:rPr>
        <w:t>рассмотрение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индивидуальных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служебных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споров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в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соответствии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с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6"/>
          <w:sz w:val="28"/>
          <w:szCs w:val="28"/>
        </w:rPr>
        <w:t>Федеральным законом от 27.07.2004 № 79-ФЗ «О государственной гражданской</w:t>
      </w:r>
      <w:r w:rsidR="008234B6">
        <w:rPr>
          <w:rFonts w:eastAsia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службе Российской Федерации» и другими федеральными законами;</w:t>
      </w:r>
    </w:p>
    <w:p w:rsidR="004027C7" w:rsidRDefault="004027C7" w:rsidP="00ED3E33">
      <w:pPr>
        <w:shd w:val="clear" w:color="auto" w:fill="FFFFFF"/>
        <w:tabs>
          <w:tab w:val="left" w:pos="854"/>
        </w:tabs>
        <w:ind w:left="691"/>
        <w:jc w:val="both"/>
      </w:pP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-2"/>
          <w:sz w:val="28"/>
          <w:szCs w:val="28"/>
        </w:rPr>
        <w:t>проведение по его заявлению служебной проверки;</w:t>
      </w:r>
    </w:p>
    <w:p w:rsidR="004027C7" w:rsidRDefault="004027C7">
      <w:pPr>
        <w:shd w:val="clear" w:color="auto" w:fill="FFFFFF"/>
        <w:tabs>
          <w:tab w:val="left" w:pos="854"/>
        </w:tabs>
        <w:ind w:left="691"/>
        <w:sectPr w:rsidR="004027C7">
          <w:pgSz w:w="11909" w:h="16834"/>
          <w:pgMar w:top="475" w:right="885" w:bottom="360" w:left="896" w:header="720" w:footer="720" w:gutter="0"/>
          <w:cols w:space="60"/>
          <w:noEndnote/>
        </w:sectPr>
      </w:pPr>
    </w:p>
    <w:p w:rsidR="004027C7" w:rsidRDefault="004027C7" w:rsidP="00ED3E33">
      <w:pPr>
        <w:numPr>
          <w:ilvl w:val="0"/>
          <w:numId w:val="4"/>
        </w:numPr>
        <w:shd w:val="clear" w:color="auto" w:fill="FFFFFF"/>
        <w:tabs>
          <w:tab w:val="left" w:pos="850"/>
        </w:tabs>
        <w:spacing w:before="163" w:line="322" w:lineRule="exact"/>
        <w:ind w:left="14" w:firstLine="677"/>
        <w:jc w:val="both"/>
        <w:rPr>
          <w:color w:val="000000"/>
          <w:sz w:val="28"/>
          <w:szCs w:val="28"/>
        </w:rPr>
      </w:pPr>
      <w:r>
        <w:rPr>
          <w:rFonts w:eastAsia="Times New Roman"/>
          <w:color w:val="000000"/>
          <w:spacing w:val="2"/>
          <w:sz w:val="28"/>
          <w:szCs w:val="28"/>
        </w:rPr>
        <w:t>защиту своих прав и законных интересов на гражданской службе, включая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обжалование в суд их нарушения;</w:t>
      </w:r>
    </w:p>
    <w:p w:rsidR="004027C7" w:rsidRDefault="004027C7" w:rsidP="00ED3E33">
      <w:pPr>
        <w:numPr>
          <w:ilvl w:val="0"/>
          <w:numId w:val="4"/>
        </w:numPr>
        <w:shd w:val="clear" w:color="auto" w:fill="FFFFFF"/>
        <w:tabs>
          <w:tab w:val="left" w:pos="850"/>
        </w:tabs>
        <w:spacing w:line="322" w:lineRule="exact"/>
        <w:ind w:left="14" w:firstLine="677"/>
        <w:jc w:val="both"/>
        <w:rPr>
          <w:color w:val="000000"/>
          <w:sz w:val="28"/>
          <w:szCs w:val="28"/>
        </w:rPr>
      </w:pPr>
      <w:r>
        <w:rPr>
          <w:rFonts w:eastAsia="Times New Roman"/>
          <w:color w:val="000000"/>
          <w:spacing w:val="3"/>
          <w:sz w:val="28"/>
          <w:szCs w:val="28"/>
        </w:rPr>
        <w:t>государственное пенсионное обеспечение в соответствии с федеральным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4"/>
          <w:sz w:val="28"/>
          <w:szCs w:val="28"/>
        </w:rPr>
        <w:t>законом.</w:t>
      </w:r>
    </w:p>
    <w:p w:rsidR="004027C7" w:rsidRDefault="004027C7" w:rsidP="00ED3E33">
      <w:pPr>
        <w:numPr>
          <w:ilvl w:val="0"/>
          <w:numId w:val="4"/>
        </w:numPr>
        <w:shd w:val="clear" w:color="auto" w:fill="FFFFFF"/>
        <w:tabs>
          <w:tab w:val="left" w:pos="850"/>
        </w:tabs>
        <w:spacing w:line="322" w:lineRule="exact"/>
        <w:ind w:left="14" w:firstLine="677"/>
        <w:jc w:val="both"/>
        <w:rPr>
          <w:color w:val="000000"/>
          <w:sz w:val="28"/>
          <w:szCs w:val="28"/>
        </w:rPr>
      </w:pPr>
      <w:r>
        <w:rPr>
          <w:rFonts w:eastAsia="Times New Roman"/>
          <w:color w:val="000000"/>
          <w:spacing w:val="1"/>
          <w:sz w:val="28"/>
          <w:szCs w:val="28"/>
        </w:rPr>
        <w:t>выполнение иной оплачиваемой работы, с предварительным уведомлением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представителя нанимателя, если это не повлечет за собой конфликт интересов;</w:t>
      </w:r>
    </w:p>
    <w:p w:rsidR="004027C7" w:rsidRDefault="004027C7" w:rsidP="00ED3E33">
      <w:pPr>
        <w:numPr>
          <w:ilvl w:val="0"/>
          <w:numId w:val="4"/>
        </w:numPr>
        <w:shd w:val="clear" w:color="auto" w:fill="FFFFFF"/>
        <w:tabs>
          <w:tab w:val="left" w:pos="850"/>
        </w:tabs>
        <w:spacing w:line="322" w:lineRule="exact"/>
        <w:ind w:left="691"/>
        <w:jc w:val="both"/>
        <w:rPr>
          <w:color w:val="000000"/>
          <w:sz w:val="28"/>
          <w:szCs w:val="28"/>
        </w:rPr>
      </w:pPr>
      <w:r>
        <w:rPr>
          <w:rFonts w:eastAsia="Times New Roman"/>
          <w:color w:val="000000"/>
          <w:spacing w:val="-2"/>
          <w:sz w:val="28"/>
          <w:szCs w:val="28"/>
        </w:rPr>
        <w:t>работу с документами для служебного пользования.</w:t>
      </w:r>
    </w:p>
    <w:p w:rsidR="004027C7" w:rsidRDefault="004027C7" w:rsidP="00ED3E33">
      <w:pPr>
        <w:jc w:val="both"/>
        <w:rPr>
          <w:sz w:val="2"/>
          <w:szCs w:val="2"/>
        </w:rPr>
      </w:pPr>
    </w:p>
    <w:p w:rsidR="004027C7" w:rsidRDefault="004027C7" w:rsidP="00ED3E33">
      <w:pPr>
        <w:numPr>
          <w:ilvl w:val="0"/>
          <w:numId w:val="21"/>
        </w:numPr>
        <w:shd w:val="clear" w:color="auto" w:fill="FFFFFF"/>
        <w:tabs>
          <w:tab w:val="left" w:pos="1181"/>
        </w:tabs>
        <w:spacing w:line="322" w:lineRule="exact"/>
        <w:ind w:firstLine="710"/>
        <w:jc w:val="both"/>
        <w:rPr>
          <w:color w:val="000000"/>
          <w:spacing w:val="-16"/>
          <w:sz w:val="28"/>
          <w:szCs w:val="28"/>
        </w:rPr>
      </w:pPr>
      <w:proofErr w:type="gramStart"/>
      <w:r>
        <w:rPr>
          <w:rFonts w:eastAsia="Times New Roman"/>
          <w:color w:val="000000"/>
          <w:spacing w:val="-3"/>
          <w:sz w:val="28"/>
          <w:szCs w:val="28"/>
        </w:rPr>
        <w:t>Главный</w:t>
      </w:r>
      <w:r w:rsidR="008234B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специалист-эксперт</w:t>
      </w:r>
      <w:r w:rsidR="008234B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осуществляет</w:t>
      </w:r>
      <w:r w:rsidR="008234B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иные</w:t>
      </w:r>
      <w:r w:rsidR="008234B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права</w:t>
      </w:r>
      <w:r w:rsidR="008234B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и</w:t>
      </w:r>
      <w:r w:rsidR="008234B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исполняет</w:t>
      </w:r>
      <w:r w:rsidR="008234B6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обязанности,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предусмотренные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законодательством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Российской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Федерации,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5"/>
          <w:sz w:val="28"/>
          <w:szCs w:val="28"/>
        </w:rPr>
        <w:t>Положением о</w:t>
      </w:r>
      <w:r w:rsidR="008234B6">
        <w:rPr>
          <w:rFonts w:eastAsia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5"/>
          <w:sz w:val="28"/>
          <w:szCs w:val="28"/>
        </w:rPr>
        <w:t>Федеральной налоговой службе, утвержденным постановлением</w:t>
      </w:r>
      <w:r w:rsidR="008234B6">
        <w:rPr>
          <w:rFonts w:eastAsia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Правительства Российской Федерации от 30 сентября 2004 г. № 506, положением о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Межрайонной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ИФНС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России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№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17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по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Иркутской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области,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утвержденным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руководителем УФНС России по Иркутской области 26.01.2015г., положением об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отделе обеспечения, приказами (распоряжениями) ФНС России, приказами УФНС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России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по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Иркутской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области</w:t>
      </w:r>
      <w:proofErr w:type="gramEnd"/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(далее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-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управление),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приказами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инспекции</w:t>
      </w:r>
      <w:proofErr w:type="gramStart"/>
      <w:r>
        <w:rPr>
          <w:rFonts w:eastAsia="Times New Roman"/>
          <w:color w:val="000000"/>
          <w:spacing w:val="-1"/>
          <w:sz w:val="28"/>
          <w:szCs w:val="28"/>
        </w:rPr>
        <w:t>.</w:t>
      </w:r>
      <w:proofErr w:type="gramEnd"/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proofErr w:type="gramStart"/>
      <w:r>
        <w:rPr>
          <w:rFonts w:eastAsia="Times New Roman"/>
          <w:color w:val="000000"/>
          <w:spacing w:val="-2"/>
          <w:sz w:val="28"/>
          <w:szCs w:val="28"/>
        </w:rPr>
        <w:t>п</w:t>
      </w:r>
      <w:proofErr w:type="gramEnd"/>
      <w:r>
        <w:rPr>
          <w:rFonts w:eastAsia="Times New Roman"/>
          <w:color w:val="000000"/>
          <w:spacing w:val="-2"/>
          <w:sz w:val="28"/>
          <w:szCs w:val="28"/>
        </w:rPr>
        <w:t>оручениями руководства инспекции.</w:t>
      </w:r>
    </w:p>
    <w:p w:rsidR="004027C7" w:rsidRDefault="004027C7" w:rsidP="00ED3E33">
      <w:pPr>
        <w:numPr>
          <w:ilvl w:val="0"/>
          <w:numId w:val="21"/>
        </w:numPr>
        <w:shd w:val="clear" w:color="auto" w:fill="FFFFFF"/>
        <w:tabs>
          <w:tab w:val="left" w:pos="1181"/>
        </w:tabs>
        <w:spacing w:line="322" w:lineRule="exact"/>
        <w:ind w:firstLine="710"/>
        <w:jc w:val="both"/>
        <w:rPr>
          <w:color w:val="000000"/>
          <w:spacing w:val="-18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Главный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специалист-эксперт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за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неисполнение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или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 w:rsidR="00ED3E33">
        <w:rPr>
          <w:rFonts w:eastAsia="Times New Roman"/>
          <w:color w:val="000000"/>
          <w:sz w:val="28"/>
          <w:szCs w:val="28"/>
        </w:rPr>
        <w:t>ненадлежащее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исполнение должностных обязанностей может быть привлечен к </w:t>
      </w:r>
      <w:r w:rsidR="00ED3E33">
        <w:rPr>
          <w:rFonts w:eastAsia="Times New Roman"/>
          <w:color w:val="000000"/>
          <w:spacing w:val="-1"/>
          <w:sz w:val="28"/>
          <w:szCs w:val="28"/>
        </w:rPr>
        <w:t>ответственности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в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соответствии с законодательством Российской Федерации.</w:t>
      </w:r>
    </w:p>
    <w:p w:rsidR="004027C7" w:rsidRDefault="004027C7" w:rsidP="00ED3E33">
      <w:pPr>
        <w:shd w:val="clear" w:color="auto" w:fill="FFFFFF"/>
        <w:spacing w:before="307" w:line="259" w:lineRule="exact"/>
        <w:ind w:left="499" w:hanging="240"/>
        <w:jc w:val="both"/>
      </w:pPr>
      <w:r>
        <w:rPr>
          <w:color w:val="000000"/>
          <w:spacing w:val="7"/>
          <w:sz w:val="28"/>
          <w:szCs w:val="28"/>
          <w:lang w:val="en-US"/>
        </w:rPr>
        <w:t>IV</w:t>
      </w:r>
      <w:r w:rsidRPr="009448A6">
        <w:rPr>
          <w:color w:val="000000"/>
          <w:spacing w:val="7"/>
          <w:sz w:val="28"/>
          <w:szCs w:val="28"/>
        </w:rPr>
        <w:t>.</w:t>
      </w:r>
      <w:r w:rsidR="008234B6">
        <w:rPr>
          <w:color w:val="000000"/>
          <w:spacing w:val="7"/>
          <w:sz w:val="28"/>
          <w:szCs w:val="28"/>
        </w:rPr>
        <w:t xml:space="preserve"> </w:t>
      </w:r>
      <w:r>
        <w:rPr>
          <w:rFonts w:eastAsia="Times New Roman"/>
          <w:color w:val="000000"/>
          <w:spacing w:val="7"/>
          <w:sz w:val="28"/>
          <w:szCs w:val="28"/>
        </w:rPr>
        <w:t xml:space="preserve">Перечень вопросов, по которым главный специалист-эксперт вправе </w:t>
      </w:r>
      <w:r>
        <w:rPr>
          <w:rFonts w:eastAsia="Times New Roman"/>
          <w:color w:val="000000"/>
          <w:spacing w:val="8"/>
          <w:sz w:val="28"/>
          <w:szCs w:val="28"/>
        </w:rPr>
        <w:t>или обязан самостоятельно принимать управленческие и иные решения</w:t>
      </w:r>
    </w:p>
    <w:p w:rsidR="004027C7" w:rsidRDefault="004027C7" w:rsidP="00ED3E33">
      <w:pPr>
        <w:shd w:val="clear" w:color="auto" w:fill="FFFFFF"/>
        <w:tabs>
          <w:tab w:val="left" w:pos="1181"/>
        </w:tabs>
        <w:spacing w:before="245" w:line="317" w:lineRule="exact"/>
        <w:ind w:firstLine="710"/>
        <w:jc w:val="both"/>
      </w:pPr>
      <w:r>
        <w:rPr>
          <w:color w:val="000000"/>
          <w:spacing w:val="-18"/>
          <w:sz w:val="28"/>
          <w:szCs w:val="28"/>
        </w:rPr>
        <w:t>12.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2"/>
          <w:sz w:val="28"/>
          <w:szCs w:val="28"/>
        </w:rPr>
        <w:t>При исполнении служебных обязанностей главный специалист-</w:t>
      </w:r>
      <w:r w:rsidR="00ED3E33">
        <w:rPr>
          <w:rFonts w:eastAsia="Times New Roman"/>
          <w:color w:val="000000"/>
          <w:spacing w:val="2"/>
          <w:sz w:val="28"/>
          <w:szCs w:val="28"/>
        </w:rPr>
        <w:t>эксперт</w:t>
      </w:r>
      <w:r>
        <w:rPr>
          <w:rFonts w:eastAsia="Times New Roman"/>
          <w:color w:val="000000"/>
          <w:spacing w:val="2"/>
          <w:sz w:val="28"/>
          <w:szCs w:val="28"/>
        </w:rPr>
        <w:t>.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вправе самостоятельно принимать решения по вопросам:</w:t>
      </w:r>
    </w:p>
    <w:p w:rsidR="004027C7" w:rsidRDefault="004027C7" w:rsidP="00ED3E33">
      <w:pPr>
        <w:shd w:val="clear" w:color="auto" w:fill="FFFFFF"/>
        <w:spacing w:before="10" w:line="317" w:lineRule="exact"/>
        <w:ind w:left="5" w:firstLine="682"/>
        <w:jc w:val="both"/>
      </w:pPr>
      <w:r>
        <w:rPr>
          <w:rFonts w:eastAsia="Times New Roman"/>
          <w:color w:val="000000"/>
          <w:spacing w:val="1"/>
          <w:sz w:val="28"/>
          <w:szCs w:val="28"/>
        </w:rPr>
        <w:t xml:space="preserve">организации работы отдела по установленным направлениям деятельное"!.;;, направленным на реализацию задач и функций, оценки правильности применения </w:t>
      </w:r>
      <w:r>
        <w:rPr>
          <w:rFonts w:eastAsia="Times New Roman"/>
          <w:color w:val="000000"/>
          <w:spacing w:val="-1"/>
          <w:sz w:val="28"/>
          <w:szCs w:val="28"/>
        </w:rPr>
        <w:t>мер ответственности, выбора оперативной технологии деятельности по выявлению</w:t>
      </w:r>
      <w:proofErr w:type="gramStart"/>
      <w:r>
        <w:rPr>
          <w:rFonts w:eastAsia="Times New Roman"/>
          <w:color w:val="000000"/>
          <w:spacing w:val="-1"/>
          <w:sz w:val="28"/>
          <w:szCs w:val="28"/>
        </w:rPr>
        <w:t>.</w:t>
      </w:r>
      <w:proofErr w:type="gramEnd"/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proofErr w:type="gramStart"/>
      <w:r>
        <w:rPr>
          <w:rFonts w:eastAsia="Times New Roman"/>
          <w:color w:val="000000"/>
          <w:spacing w:val="-1"/>
          <w:sz w:val="28"/>
          <w:szCs w:val="28"/>
        </w:rPr>
        <w:t>п</w:t>
      </w:r>
      <w:proofErr w:type="gramEnd"/>
      <w:r>
        <w:rPr>
          <w:rFonts w:eastAsia="Times New Roman"/>
          <w:color w:val="000000"/>
          <w:spacing w:val="-1"/>
          <w:sz w:val="28"/>
          <w:szCs w:val="28"/>
        </w:rPr>
        <w:t xml:space="preserve">редупреждению и пресечению преступлений и правонарушений против интересов </w:t>
      </w:r>
      <w:r>
        <w:rPr>
          <w:rFonts w:eastAsia="Times New Roman"/>
          <w:color w:val="000000"/>
          <w:spacing w:val="-2"/>
          <w:sz w:val="28"/>
          <w:szCs w:val="28"/>
        </w:rPr>
        <w:t>государственной службы и иным вопросам.</w:t>
      </w:r>
    </w:p>
    <w:p w:rsidR="004027C7" w:rsidRDefault="004027C7" w:rsidP="00ED3E33">
      <w:pPr>
        <w:shd w:val="clear" w:color="auto" w:fill="FFFFFF"/>
        <w:tabs>
          <w:tab w:val="left" w:pos="1181"/>
        </w:tabs>
        <w:spacing w:line="317" w:lineRule="exact"/>
        <w:ind w:firstLine="710"/>
        <w:jc w:val="both"/>
      </w:pPr>
      <w:r>
        <w:rPr>
          <w:color w:val="000000"/>
          <w:spacing w:val="-20"/>
          <w:sz w:val="28"/>
          <w:szCs w:val="28"/>
        </w:rPr>
        <w:t>13.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2"/>
          <w:sz w:val="28"/>
          <w:szCs w:val="28"/>
        </w:rPr>
        <w:t>При исполнении служебных обязанностей главный специалист-эксперт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обязан самостоятельно принимать решения по вопросам:</w:t>
      </w:r>
    </w:p>
    <w:p w:rsidR="004027C7" w:rsidRDefault="004027C7" w:rsidP="00ED3E33">
      <w:pPr>
        <w:shd w:val="clear" w:color="auto" w:fill="FFFFFF"/>
        <w:spacing w:line="317" w:lineRule="exact"/>
        <w:ind w:left="5" w:firstLine="672"/>
        <w:jc w:val="both"/>
      </w:pPr>
      <w:r>
        <w:rPr>
          <w:rFonts w:eastAsia="Times New Roman"/>
          <w:color w:val="000000"/>
          <w:sz w:val="28"/>
          <w:szCs w:val="28"/>
        </w:rPr>
        <w:t>разработки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мероприятий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по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противодействию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коррупции,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 w:rsidR="00ED3E33">
        <w:rPr>
          <w:rFonts w:eastAsia="Times New Roman"/>
          <w:color w:val="000000"/>
          <w:sz w:val="28"/>
          <w:szCs w:val="28"/>
        </w:rPr>
        <w:t>обеспечения</w:t>
      </w:r>
      <w:r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безопасности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инспекции;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проведения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дактилоскопических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мероприятий, </w:t>
      </w:r>
      <w:r>
        <w:rPr>
          <w:rFonts w:eastAsia="Times New Roman"/>
          <w:color w:val="000000"/>
          <w:spacing w:val="3"/>
          <w:sz w:val="28"/>
          <w:szCs w:val="28"/>
        </w:rPr>
        <w:t>выявления,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предупреждения и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пресечения преступлений и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 xml:space="preserve">правонарушений </w:t>
      </w:r>
      <w:r>
        <w:rPr>
          <w:rFonts w:eastAsia="Times New Roman"/>
          <w:color w:val="000000"/>
          <w:spacing w:val="-1"/>
          <w:sz w:val="28"/>
          <w:szCs w:val="28"/>
        </w:rPr>
        <w:t>против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интересов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государственной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службы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в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Инспекции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и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иным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вопросам, </w:t>
      </w:r>
      <w:r>
        <w:rPr>
          <w:rFonts w:eastAsia="Times New Roman"/>
          <w:color w:val="000000"/>
          <w:spacing w:val="-2"/>
          <w:sz w:val="28"/>
          <w:szCs w:val="28"/>
        </w:rPr>
        <w:t>предусмотренным положением об отделе, иными нормативными актами.</w:t>
      </w:r>
    </w:p>
    <w:p w:rsidR="004027C7" w:rsidRDefault="004027C7" w:rsidP="00ED3E33">
      <w:pPr>
        <w:shd w:val="clear" w:color="auto" w:fill="FFFFFF"/>
        <w:spacing w:before="317" w:line="317" w:lineRule="exact"/>
        <w:ind w:left="542" w:right="518" w:firstLine="394"/>
        <w:jc w:val="both"/>
      </w:pPr>
      <w:r>
        <w:rPr>
          <w:color w:val="000000"/>
          <w:spacing w:val="5"/>
          <w:sz w:val="28"/>
          <w:szCs w:val="28"/>
          <w:lang w:val="en-US"/>
        </w:rPr>
        <w:t>V</w:t>
      </w:r>
      <w:r w:rsidRPr="009448A6">
        <w:rPr>
          <w:color w:val="000000"/>
          <w:spacing w:val="5"/>
          <w:sz w:val="28"/>
          <w:szCs w:val="28"/>
        </w:rPr>
        <w:t>.</w:t>
      </w:r>
      <w:r w:rsidR="008234B6">
        <w:rPr>
          <w:color w:val="000000"/>
          <w:spacing w:val="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5"/>
          <w:sz w:val="28"/>
          <w:szCs w:val="28"/>
        </w:rPr>
        <w:t xml:space="preserve">Перечень вопросов, по которым главный специалист-эксперт </w:t>
      </w:r>
      <w:r>
        <w:rPr>
          <w:rFonts w:eastAsia="Times New Roman"/>
          <w:color w:val="000000"/>
          <w:spacing w:val="8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027C7" w:rsidRDefault="004027C7" w:rsidP="00ED3E33">
      <w:pPr>
        <w:shd w:val="clear" w:color="auto" w:fill="FFFFFF"/>
        <w:tabs>
          <w:tab w:val="left" w:pos="1382"/>
        </w:tabs>
        <w:spacing w:before="312" w:line="317" w:lineRule="exact"/>
        <w:ind w:left="10" w:firstLine="706"/>
        <w:jc w:val="both"/>
      </w:pPr>
      <w:r>
        <w:rPr>
          <w:color w:val="000000"/>
          <w:spacing w:val="-18"/>
          <w:sz w:val="28"/>
          <w:szCs w:val="28"/>
        </w:rPr>
        <w:t>14.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2"/>
          <w:sz w:val="28"/>
          <w:szCs w:val="28"/>
        </w:rPr>
        <w:t>Главный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специалист-эксперт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в соответствии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со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своей компетенцией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вправе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участвовать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в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подготовке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(обсуждении)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следующих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проектов: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план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экономической учебы в отделе, проведение служебных проверок,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рассмотрение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заявок на участие в электронных аукционах, запросов котировок, ответы на запросы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7"/>
          <w:sz w:val="28"/>
          <w:szCs w:val="28"/>
        </w:rPr>
        <w:t>организаций, правоохранительных органов и органов власти и иным вопросам,</w:t>
      </w:r>
    </w:p>
    <w:p w:rsidR="004027C7" w:rsidRDefault="004027C7" w:rsidP="00ED3E33">
      <w:pPr>
        <w:shd w:val="clear" w:color="auto" w:fill="FFFFFF"/>
        <w:tabs>
          <w:tab w:val="left" w:pos="1382"/>
        </w:tabs>
        <w:spacing w:before="312" w:line="317" w:lineRule="exact"/>
        <w:ind w:left="10" w:firstLine="706"/>
        <w:jc w:val="both"/>
        <w:sectPr w:rsidR="004027C7">
          <w:pgSz w:w="11909" w:h="16834"/>
          <w:pgMar w:top="761" w:right="535" w:bottom="360" w:left="1270" w:header="720" w:footer="720" w:gutter="0"/>
          <w:cols w:space="60"/>
          <w:noEndnote/>
        </w:sectPr>
      </w:pPr>
    </w:p>
    <w:p w:rsidR="004027C7" w:rsidRDefault="004027C7" w:rsidP="00ED3E33">
      <w:pPr>
        <w:shd w:val="clear" w:color="auto" w:fill="FFFFFF"/>
        <w:spacing w:before="168" w:line="317" w:lineRule="exact"/>
        <w:ind w:left="10"/>
        <w:jc w:val="both"/>
      </w:pPr>
      <w:proofErr w:type="gramStart"/>
      <w:r>
        <w:rPr>
          <w:rFonts w:eastAsia="Times New Roman"/>
          <w:color w:val="000000"/>
          <w:spacing w:val="-1"/>
          <w:sz w:val="28"/>
          <w:szCs w:val="28"/>
        </w:rPr>
        <w:t>указанным</w:t>
      </w:r>
      <w:proofErr w:type="gramEnd"/>
      <w:r>
        <w:rPr>
          <w:rFonts w:eastAsia="Times New Roman"/>
          <w:color w:val="000000"/>
          <w:spacing w:val="-1"/>
          <w:sz w:val="28"/>
          <w:szCs w:val="28"/>
        </w:rPr>
        <w:t xml:space="preserve"> в пункте 8 третьего раздела должностного регламента.</w:t>
      </w:r>
    </w:p>
    <w:p w:rsidR="004027C7" w:rsidRDefault="004027C7" w:rsidP="00ED3E33">
      <w:pPr>
        <w:framePr w:h="254" w:hRule="exact" w:hSpace="38" w:wrap="auto" w:vAnchor="text" w:hAnchor="text" w:x="1" w:y="1619"/>
        <w:shd w:val="clear" w:color="auto" w:fill="FFFFFF"/>
        <w:jc w:val="both"/>
      </w:pPr>
      <w:r>
        <w:rPr>
          <w:rFonts w:ascii="Arial" w:eastAsia="Times New Roman" w:hAnsi="Arial"/>
          <w:b/>
          <w:bCs/>
          <w:color w:val="000000"/>
          <w:sz w:val="22"/>
          <w:szCs w:val="22"/>
        </w:rPr>
        <w:t>л</w:t>
      </w:r>
    </w:p>
    <w:p w:rsidR="004027C7" w:rsidRDefault="004027C7" w:rsidP="00ED3E33">
      <w:pPr>
        <w:shd w:val="clear" w:color="auto" w:fill="FFFFFF"/>
        <w:tabs>
          <w:tab w:val="left" w:pos="1099"/>
        </w:tabs>
        <w:spacing w:line="317" w:lineRule="exact"/>
        <w:ind w:left="5" w:firstLine="725"/>
        <w:jc w:val="both"/>
      </w:pPr>
      <w:r>
        <w:rPr>
          <w:color w:val="000000"/>
          <w:spacing w:val="-26"/>
          <w:sz w:val="28"/>
          <w:szCs w:val="28"/>
        </w:rPr>
        <w:t>15.</w:t>
      </w:r>
      <w:r>
        <w:rPr>
          <w:color w:val="000000"/>
          <w:sz w:val="28"/>
          <w:szCs w:val="28"/>
        </w:rPr>
        <w:tab/>
      </w:r>
      <w:proofErr w:type="gramStart"/>
      <w:r>
        <w:rPr>
          <w:rFonts w:eastAsia="Times New Roman"/>
          <w:color w:val="000000"/>
          <w:spacing w:val="-2"/>
          <w:sz w:val="28"/>
          <w:szCs w:val="28"/>
        </w:rPr>
        <w:t>Главный специалист-эксперт в соответствии со своей компетенцией обязан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участвовать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в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подготовке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(обсуждении)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следующих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проектов: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план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по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противодействию коррупции в Инспекции, разработка мероприятий и подготовка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доку</w:t>
      </w:r>
      <w:r>
        <w:rPr>
          <w:rFonts w:eastAsia="Times New Roman"/>
          <w:color w:val="000000"/>
          <w:sz w:val="28"/>
          <w:szCs w:val="28"/>
        </w:rPr>
        <w:t>ментов по противодействию коррупции,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организации проведения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обучения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4"/>
          <w:sz w:val="28"/>
          <w:szCs w:val="28"/>
        </w:rPr>
        <w:t>сотрудников инспекции по вопросам противодействия коррупции, планирование</w:t>
      </w:r>
      <w:r w:rsidR="008234B6">
        <w:rPr>
          <w:rFonts w:eastAsia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деятельности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инспекции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по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подготовке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к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ведению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гражданской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обороны,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организация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проведения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обучения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сотрудников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инспекции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по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вопросам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предупреждения и ликвидации чрезвычайных ситуаций, проведение мероприятий</w:t>
      </w:r>
      <w:proofErr w:type="gramEnd"/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по пресечению и ликвидации последствий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чрезвычайных ситуаций, положение об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отделе, график отпусков отдела, плана работы отдела на квартал и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иных актов по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</w:rPr>
        <w:t>поручению руководства инспекции.</w:t>
      </w:r>
    </w:p>
    <w:p w:rsidR="004027C7" w:rsidRDefault="004027C7">
      <w:pPr>
        <w:shd w:val="clear" w:color="auto" w:fill="FFFFFF"/>
        <w:spacing w:before="312" w:line="259" w:lineRule="exact"/>
        <w:ind w:left="216" w:firstLine="1272"/>
      </w:pPr>
      <w:r>
        <w:rPr>
          <w:color w:val="000000"/>
          <w:spacing w:val="7"/>
          <w:sz w:val="28"/>
          <w:szCs w:val="28"/>
          <w:lang w:val="en-US"/>
        </w:rPr>
        <w:t>VI</w:t>
      </w:r>
      <w:r w:rsidRPr="009448A6">
        <w:rPr>
          <w:color w:val="000000"/>
          <w:spacing w:val="7"/>
          <w:sz w:val="28"/>
          <w:szCs w:val="28"/>
        </w:rPr>
        <w:t>.</w:t>
      </w:r>
      <w:r w:rsidR="008234B6">
        <w:rPr>
          <w:color w:val="000000"/>
          <w:spacing w:val="7"/>
          <w:sz w:val="28"/>
          <w:szCs w:val="28"/>
        </w:rPr>
        <w:t xml:space="preserve"> </w:t>
      </w:r>
      <w:r>
        <w:rPr>
          <w:rFonts w:eastAsia="Times New Roman"/>
          <w:color w:val="000000"/>
          <w:spacing w:val="7"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eastAsia="Times New Roman"/>
          <w:color w:val="000000"/>
          <w:spacing w:val="8"/>
          <w:sz w:val="28"/>
          <w:szCs w:val="28"/>
        </w:rPr>
        <w:t>управленческих и иных решений, порядок согласования и принятия данных</w:t>
      </w:r>
    </w:p>
    <w:p w:rsidR="004027C7" w:rsidRDefault="004027C7">
      <w:pPr>
        <w:shd w:val="clear" w:color="auto" w:fill="FFFFFF"/>
        <w:spacing w:line="259" w:lineRule="exact"/>
        <w:ind w:right="5"/>
        <w:jc w:val="center"/>
      </w:pPr>
      <w:r>
        <w:rPr>
          <w:rFonts w:eastAsia="Times New Roman"/>
          <w:color w:val="000000"/>
          <w:spacing w:val="6"/>
          <w:sz w:val="28"/>
          <w:szCs w:val="28"/>
        </w:rPr>
        <w:t>решений</w:t>
      </w:r>
    </w:p>
    <w:p w:rsidR="004027C7" w:rsidRDefault="004027C7" w:rsidP="00ED3E33">
      <w:pPr>
        <w:shd w:val="clear" w:color="auto" w:fill="FFFFFF"/>
        <w:tabs>
          <w:tab w:val="left" w:pos="1435"/>
        </w:tabs>
        <w:spacing w:before="240" w:line="317" w:lineRule="exact"/>
        <w:ind w:left="10" w:firstLine="725"/>
        <w:jc w:val="both"/>
      </w:pPr>
      <w:r>
        <w:rPr>
          <w:color w:val="000000"/>
          <w:spacing w:val="-30"/>
          <w:sz w:val="28"/>
          <w:szCs w:val="28"/>
        </w:rPr>
        <w:t>16.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-2"/>
          <w:sz w:val="28"/>
          <w:szCs w:val="28"/>
        </w:rPr>
        <w:t>В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соответствии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со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своими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должностными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обязанностями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главный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специалист</w:t>
      </w:r>
      <w:r>
        <w:rPr>
          <w:rFonts w:eastAsia="Times New Roman"/>
          <w:color w:val="000000"/>
          <w:sz w:val="28"/>
          <w:szCs w:val="28"/>
        </w:rPr>
        <w:t>-эксперт принимает решения в сроки, установленные законодательными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и иными нормативными правовыми актами Российской Федерации.</w:t>
      </w:r>
    </w:p>
    <w:p w:rsidR="004027C7" w:rsidRDefault="004027C7">
      <w:pPr>
        <w:shd w:val="clear" w:color="auto" w:fill="FFFFFF"/>
        <w:spacing w:before="288"/>
        <w:ind w:right="19"/>
        <w:jc w:val="center"/>
      </w:pPr>
      <w:r>
        <w:rPr>
          <w:color w:val="000000"/>
          <w:spacing w:val="6"/>
          <w:sz w:val="28"/>
          <w:szCs w:val="28"/>
          <w:lang w:val="en-US"/>
        </w:rPr>
        <w:t>VII</w:t>
      </w:r>
      <w:r w:rsidRPr="009448A6">
        <w:rPr>
          <w:color w:val="000000"/>
          <w:spacing w:val="6"/>
          <w:sz w:val="28"/>
          <w:szCs w:val="28"/>
        </w:rPr>
        <w:t>.</w:t>
      </w:r>
      <w:r w:rsidR="008234B6">
        <w:rPr>
          <w:color w:val="000000"/>
          <w:spacing w:val="6"/>
          <w:sz w:val="28"/>
          <w:szCs w:val="28"/>
        </w:rPr>
        <w:t xml:space="preserve"> </w:t>
      </w:r>
      <w:r>
        <w:rPr>
          <w:rFonts w:eastAsia="Times New Roman"/>
          <w:color w:val="000000"/>
          <w:spacing w:val="6"/>
          <w:sz w:val="28"/>
          <w:szCs w:val="28"/>
        </w:rPr>
        <w:t>Порядок служебного взаимодействия</w:t>
      </w:r>
    </w:p>
    <w:p w:rsidR="004027C7" w:rsidRDefault="004027C7" w:rsidP="00ED3E33">
      <w:pPr>
        <w:shd w:val="clear" w:color="auto" w:fill="FFFFFF"/>
        <w:tabs>
          <w:tab w:val="left" w:pos="1354"/>
        </w:tabs>
        <w:spacing w:before="245" w:line="317" w:lineRule="exact"/>
        <w:ind w:firstLine="715"/>
        <w:jc w:val="both"/>
      </w:pPr>
      <w:r>
        <w:rPr>
          <w:color w:val="000000"/>
          <w:spacing w:val="-23"/>
          <w:sz w:val="28"/>
          <w:szCs w:val="28"/>
        </w:rPr>
        <w:t>17.</w:t>
      </w:r>
      <w:r>
        <w:rPr>
          <w:color w:val="000000"/>
          <w:sz w:val="28"/>
          <w:szCs w:val="28"/>
        </w:rPr>
        <w:tab/>
      </w:r>
      <w:proofErr w:type="gramStart"/>
      <w:r>
        <w:rPr>
          <w:rFonts w:eastAsia="Times New Roman"/>
          <w:color w:val="000000"/>
          <w:sz w:val="28"/>
          <w:szCs w:val="28"/>
        </w:rPr>
        <w:t>Взаимодействие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главного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специалиста-эксперта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с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федеральными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государственными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гражданскими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служащими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инспекции,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управления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и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ФНС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России, государственными служащими иных государственных органов, а также с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pacing w:val="5"/>
          <w:sz w:val="28"/>
          <w:szCs w:val="28"/>
        </w:rPr>
        <w:t>другими гражданами и организациями строится в рамках деловых отношений на</w:t>
      </w:r>
      <w:r w:rsidR="008234B6">
        <w:rPr>
          <w:rFonts w:eastAsia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основе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общих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принципов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служебного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поведения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гражданских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служащих,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</w:rPr>
        <w:t>утвержденных Указом Президента Российской Федерации от 12 августа 2002 г. №</w:t>
      </w:r>
      <w:r w:rsidR="008234B6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4"/>
          <w:sz w:val="28"/>
          <w:szCs w:val="28"/>
        </w:rPr>
        <w:t>885 «Об утверждении общих принципов служебного поведения государственных</w:t>
      </w:r>
      <w:r w:rsidR="008234B6">
        <w:rPr>
          <w:rFonts w:eastAsia="Times New Roman"/>
          <w:color w:val="000000"/>
          <w:spacing w:val="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5"/>
          <w:sz w:val="28"/>
          <w:szCs w:val="28"/>
        </w:rPr>
        <w:t>служащих» (Собрание законодательства Российской</w:t>
      </w:r>
      <w:proofErr w:type="gramEnd"/>
      <w:r>
        <w:rPr>
          <w:rFonts w:eastAsia="Times New Roman"/>
          <w:color w:val="000000"/>
          <w:spacing w:val="5"/>
          <w:sz w:val="28"/>
          <w:szCs w:val="28"/>
        </w:rPr>
        <w:t xml:space="preserve"> </w:t>
      </w:r>
      <w:proofErr w:type="gramStart"/>
      <w:r>
        <w:rPr>
          <w:rFonts w:eastAsia="Times New Roman"/>
          <w:color w:val="000000"/>
          <w:spacing w:val="5"/>
          <w:sz w:val="28"/>
          <w:szCs w:val="28"/>
        </w:rPr>
        <w:t>Федерации, 2002, № 33, ст.</w:t>
      </w:r>
      <w:r w:rsidR="008234B6">
        <w:rPr>
          <w:rFonts w:eastAsia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0"/>
          <w:sz w:val="28"/>
          <w:szCs w:val="28"/>
        </w:rPr>
        <w:t>3196; 2007, № 13, ст. 1531; 2009, № 29, ст. 3658), и требований к служебному</w:t>
      </w:r>
      <w:r w:rsidR="008234B6">
        <w:rPr>
          <w:rFonts w:eastAsia="Times New Roman"/>
          <w:color w:val="000000"/>
          <w:spacing w:val="1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>поведению, установленных статьей 18 Федерального закона от 27 июля 2004 г. №</w:t>
      </w:r>
      <w:r w:rsidR="008234B6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79 ФЗ «О государственной гражданской службе Российской Федерации», а также в</w:t>
      </w:r>
      <w:r w:rsidR="008234B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соответствии с иными нормативными правовыми актами Российской Федерации и</w:t>
      </w:r>
      <w:r w:rsidR="008234B6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приказами (распоряжениями) ФНС России.</w:t>
      </w:r>
      <w:proofErr w:type="gramEnd"/>
    </w:p>
    <w:p w:rsidR="004027C7" w:rsidRDefault="004027C7">
      <w:pPr>
        <w:shd w:val="clear" w:color="auto" w:fill="FFFFFF"/>
        <w:spacing w:before="278" w:line="317" w:lineRule="exact"/>
        <w:ind w:left="67" w:firstLine="1094"/>
      </w:pPr>
      <w:r>
        <w:rPr>
          <w:color w:val="000000"/>
          <w:spacing w:val="8"/>
          <w:sz w:val="28"/>
          <w:szCs w:val="28"/>
          <w:lang w:val="en-US"/>
        </w:rPr>
        <w:t>VIII</w:t>
      </w:r>
      <w:r w:rsidRPr="009448A6">
        <w:rPr>
          <w:color w:val="000000"/>
          <w:spacing w:val="8"/>
          <w:sz w:val="28"/>
          <w:szCs w:val="28"/>
        </w:rPr>
        <w:t>.</w:t>
      </w:r>
      <w:r w:rsidR="008234B6">
        <w:rPr>
          <w:color w:val="000000"/>
          <w:spacing w:val="8"/>
          <w:sz w:val="28"/>
          <w:szCs w:val="28"/>
        </w:rPr>
        <w:t xml:space="preserve"> </w:t>
      </w:r>
      <w:r>
        <w:rPr>
          <w:rFonts w:eastAsia="Times New Roman"/>
          <w:color w:val="000000"/>
          <w:spacing w:val="8"/>
          <w:sz w:val="28"/>
          <w:szCs w:val="28"/>
        </w:rPr>
        <w:t>Перечень государственных услуг, оказываемых гражданам и организациям в соответствии с административным регламентом Федеральной</w:t>
      </w:r>
    </w:p>
    <w:p w:rsidR="004027C7" w:rsidRDefault="004027C7">
      <w:pPr>
        <w:shd w:val="clear" w:color="auto" w:fill="FFFFFF"/>
        <w:ind w:right="5"/>
        <w:jc w:val="center"/>
      </w:pPr>
      <w:r>
        <w:rPr>
          <w:rFonts w:eastAsia="Times New Roman"/>
          <w:color w:val="000000"/>
          <w:spacing w:val="7"/>
          <w:sz w:val="28"/>
          <w:szCs w:val="28"/>
        </w:rPr>
        <w:t>налоговой службы</w:t>
      </w:r>
    </w:p>
    <w:p w:rsidR="004027C7" w:rsidRDefault="004027C7" w:rsidP="00ED3E33">
      <w:pPr>
        <w:shd w:val="clear" w:color="auto" w:fill="FFFFFF"/>
        <w:tabs>
          <w:tab w:val="left" w:pos="1219"/>
        </w:tabs>
        <w:spacing w:before="283" w:line="331" w:lineRule="exact"/>
        <w:ind w:left="10" w:firstLine="715"/>
        <w:jc w:val="both"/>
      </w:pPr>
      <w:r>
        <w:rPr>
          <w:color w:val="000000"/>
          <w:spacing w:val="-26"/>
          <w:sz w:val="28"/>
          <w:szCs w:val="28"/>
        </w:rPr>
        <w:t>18.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-1"/>
          <w:sz w:val="28"/>
          <w:szCs w:val="28"/>
        </w:rPr>
        <w:t>Главный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специалист-эксперт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в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соответствии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со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своими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служебными</w:t>
      </w:r>
      <w:r w:rsidR="008234B6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обязанностями государственные услуги не оказывает.</w:t>
      </w:r>
    </w:p>
    <w:p w:rsidR="004027C7" w:rsidRDefault="004027C7">
      <w:pPr>
        <w:shd w:val="clear" w:color="auto" w:fill="FFFFFF"/>
        <w:spacing w:before="298"/>
        <w:ind w:left="782"/>
      </w:pPr>
      <w:r>
        <w:rPr>
          <w:color w:val="000000"/>
          <w:spacing w:val="7"/>
          <w:sz w:val="28"/>
          <w:szCs w:val="28"/>
          <w:lang w:val="en-US"/>
        </w:rPr>
        <w:t>IX</w:t>
      </w:r>
      <w:r w:rsidRPr="009448A6">
        <w:rPr>
          <w:color w:val="000000"/>
          <w:spacing w:val="7"/>
          <w:sz w:val="28"/>
          <w:szCs w:val="28"/>
        </w:rPr>
        <w:t>.</w:t>
      </w:r>
      <w:r w:rsidR="008234B6">
        <w:rPr>
          <w:color w:val="000000"/>
          <w:spacing w:val="7"/>
          <w:sz w:val="28"/>
          <w:szCs w:val="28"/>
        </w:rPr>
        <w:t xml:space="preserve"> </w:t>
      </w:r>
      <w:r>
        <w:rPr>
          <w:rFonts w:eastAsia="Times New Roman"/>
          <w:color w:val="000000"/>
          <w:spacing w:val="7"/>
          <w:sz w:val="28"/>
          <w:szCs w:val="28"/>
        </w:rPr>
        <w:t>Показатели эффективности и результативности профессиональной</w:t>
      </w:r>
    </w:p>
    <w:p w:rsidR="004027C7" w:rsidRDefault="004027C7">
      <w:pPr>
        <w:shd w:val="clear" w:color="auto" w:fill="FFFFFF"/>
        <w:ind w:right="5"/>
        <w:jc w:val="center"/>
      </w:pPr>
      <w:r>
        <w:rPr>
          <w:rFonts w:eastAsia="Times New Roman"/>
          <w:color w:val="000000"/>
          <w:spacing w:val="6"/>
          <w:sz w:val="28"/>
          <w:szCs w:val="28"/>
        </w:rPr>
        <w:t>служебной деятельности</w:t>
      </w:r>
    </w:p>
    <w:p w:rsidR="002319AB" w:rsidRDefault="004027C7" w:rsidP="00ED3E33">
      <w:pPr>
        <w:shd w:val="clear" w:color="auto" w:fill="FFFFFF"/>
        <w:tabs>
          <w:tab w:val="left" w:pos="1349"/>
        </w:tabs>
        <w:spacing w:before="293"/>
        <w:ind w:left="749"/>
        <w:jc w:val="both"/>
      </w:pPr>
      <w:r>
        <w:rPr>
          <w:color w:val="000000"/>
          <w:spacing w:val="-23"/>
          <w:sz w:val="28"/>
          <w:szCs w:val="28"/>
        </w:rPr>
        <w:t>19.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-2"/>
          <w:sz w:val="28"/>
          <w:szCs w:val="28"/>
        </w:rPr>
        <w:t>Эффективность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и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результативность</w:t>
      </w:r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proofErr w:type="gramStart"/>
      <w:r>
        <w:rPr>
          <w:rFonts w:eastAsia="Times New Roman"/>
          <w:color w:val="000000"/>
          <w:spacing w:val="-2"/>
          <w:sz w:val="28"/>
          <w:szCs w:val="28"/>
        </w:rPr>
        <w:t>профессиональной</w:t>
      </w:r>
      <w:proofErr w:type="gramEnd"/>
      <w:r w:rsidR="008234B6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="002319AB">
        <w:rPr>
          <w:rFonts w:eastAsia="Times New Roman"/>
          <w:color w:val="000000"/>
          <w:spacing w:val="-2"/>
          <w:sz w:val="28"/>
          <w:szCs w:val="28"/>
        </w:rPr>
        <w:t>служебной</w:t>
      </w:r>
      <w:r w:rsidR="00ED3E33">
        <w:rPr>
          <w:rFonts w:eastAsia="Times New Roman"/>
          <w:color w:val="000000"/>
          <w:spacing w:val="-2"/>
          <w:sz w:val="28"/>
          <w:szCs w:val="28"/>
        </w:rPr>
        <w:t xml:space="preserve">  </w:t>
      </w:r>
    </w:p>
    <w:p w:rsidR="002319AB" w:rsidRDefault="002319AB" w:rsidP="00ED3E33">
      <w:pPr>
        <w:shd w:val="clear" w:color="auto" w:fill="FFFFFF"/>
        <w:spacing w:before="178" w:line="322" w:lineRule="exact"/>
        <w:ind w:left="24" w:right="10"/>
        <w:jc w:val="both"/>
      </w:pPr>
      <w:r>
        <w:rPr>
          <w:rFonts w:eastAsia="Times New Roman"/>
          <w:color w:val="000000"/>
          <w:spacing w:val="7"/>
          <w:sz w:val="28"/>
          <w:szCs w:val="28"/>
        </w:rPr>
        <w:t xml:space="preserve">деятельности главного специалиста-эксперта оценивается по следующим </w:t>
      </w:r>
      <w:r>
        <w:rPr>
          <w:rFonts w:eastAsia="Times New Roman"/>
          <w:color w:val="000000"/>
          <w:spacing w:val="-3"/>
          <w:sz w:val="28"/>
          <w:szCs w:val="28"/>
        </w:rPr>
        <w:t>показателям:</w:t>
      </w:r>
    </w:p>
    <w:p w:rsidR="002319AB" w:rsidRDefault="002319AB" w:rsidP="00ED3E33">
      <w:pPr>
        <w:shd w:val="clear" w:color="auto" w:fill="FFFFFF"/>
        <w:spacing w:line="322" w:lineRule="exact"/>
        <w:ind w:left="24" w:firstLine="677"/>
        <w:jc w:val="both"/>
      </w:pPr>
      <w:r>
        <w:rPr>
          <w:rFonts w:eastAsia="Times New Roman"/>
          <w:color w:val="000000"/>
          <w:spacing w:val="-2"/>
          <w:sz w:val="28"/>
          <w:szCs w:val="28"/>
        </w:rPr>
        <w:t xml:space="preserve">выполняемому объему работы и интенсивности труда, способности сохранять 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высокую работоспособность в экстремальных условиях, соблюдению служебной </w:t>
      </w:r>
      <w:r>
        <w:rPr>
          <w:rFonts w:eastAsia="Times New Roman"/>
          <w:color w:val="000000"/>
          <w:spacing w:val="-3"/>
          <w:sz w:val="28"/>
          <w:szCs w:val="28"/>
        </w:rPr>
        <w:t>дисциплины;</w:t>
      </w:r>
    </w:p>
    <w:p w:rsidR="002319AB" w:rsidRDefault="002319AB" w:rsidP="00ED3E33">
      <w:pPr>
        <w:shd w:val="clear" w:color="auto" w:fill="FFFFFF"/>
        <w:spacing w:line="322" w:lineRule="exact"/>
        <w:ind w:left="706"/>
        <w:jc w:val="both"/>
      </w:pPr>
      <w:r>
        <w:rPr>
          <w:rFonts w:eastAsia="Times New Roman"/>
          <w:color w:val="000000"/>
          <w:spacing w:val="-2"/>
          <w:sz w:val="28"/>
          <w:szCs w:val="28"/>
        </w:rPr>
        <w:t>своевременности и оперативности выполнения поручений;</w:t>
      </w:r>
    </w:p>
    <w:p w:rsidR="002319AB" w:rsidRDefault="002319AB" w:rsidP="00ED3E33">
      <w:pPr>
        <w:shd w:val="clear" w:color="auto" w:fill="FFFFFF"/>
        <w:spacing w:line="322" w:lineRule="exact"/>
        <w:ind w:left="19" w:right="5" w:firstLine="686"/>
        <w:jc w:val="both"/>
      </w:pPr>
      <w:r>
        <w:rPr>
          <w:rFonts w:eastAsia="Times New Roman"/>
          <w:color w:val="000000"/>
          <w:spacing w:val="-2"/>
          <w:sz w:val="28"/>
          <w:szCs w:val="28"/>
        </w:rPr>
        <w:t xml:space="preserve">качеству выполненной работы (подготовке документов в соответствии с </w:t>
      </w:r>
      <w:r>
        <w:rPr>
          <w:rFonts w:eastAsia="Times New Roman"/>
          <w:color w:val="000000"/>
          <w:sz w:val="28"/>
          <w:szCs w:val="28"/>
        </w:rPr>
        <w:t>установленными требованиями, полному и логичному изложению материала</w:t>
      </w:r>
      <w:proofErr w:type="gramStart"/>
      <w:r>
        <w:rPr>
          <w:rFonts w:eastAsia="Times New Roman"/>
          <w:color w:val="000000"/>
          <w:sz w:val="28"/>
          <w:szCs w:val="28"/>
        </w:rPr>
        <w:t>.</w:t>
      </w:r>
      <w:proofErr w:type="gram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gramStart"/>
      <w:r>
        <w:rPr>
          <w:rFonts w:eastAsia="Times New Roman"/>
          <w:color w:val="000000"/>
          <w:spacing w:val="-2"/>
          <w:sz w:val="28"/>
          <w:szCs w:val="28"/>
        </w:rPr>
        <w:t>ю</w:t>
      </w:r>
      <w:proofErr w:type="gramEnd"/>
      <w:r>
        <w:rPr>
          <w:rFonts w:eastAsia="Times New Roman"/>
          <w:color w:val="000000"/>
          <w:spacing w:val="-2"/>
          <w:sz w:val="28"/>
          <w:szCs w:val="28"/>
        </w:rPr>
        <w:t>ридически грамотному составлению документа, отсутствию стилистических и грамматических ошибок);</w:t>
      </w:r>
    </w:p>
    <w:p w:rsidR="002319AB" w:rsidRDefault="002319AB" w:rsidP="00ED3E33">
      <w:pPr>
        <w:shd w:val="clear" w:color="auto" w:fill="FFFFFF"/>
        <w:spacing w:line="322" w:lineRule="exact"/>
        <w:ind w:left="10" w:right="5" w:firstLine="682"/>
        <w:jc w:val="both"/>
      </w:pPr>
      <w:r>
        <w:rPr>
          <w:rFonts w:eastAsia="Times New Roman"/>
          <w:color w:val="000000"/>
          <w:spacing w:val="3"/>
          <w:sz w:val="28"/>
          <w:szCs w:val="28"/>
        </w:rPr>
        <w:t xml:space="preserve">профессиональной компетентности (знанию законодательных и иных </w:t>
      </w:r>
      <w:r>
        <w:rPr>
          <w:rFonts w:eastAsia="Times New Roman"/>
          <w:color w:val="000000"/>
          <w:spacing w:val="2"/>
          <w:sz w:val="28"/>
          <w:szCs w:val="28"/>
        </w:rPr>
        <w:t xml:space="preserve">нормативных правовых актов, широте профессионального кругозора, умению </w:t>
      </w:r>
      <w:r>
        <w:rPr>
          <w:rFonts w:eastAsia="Times New Roman"/>
          <w:color w:val="000000"/>
          <w:spacing w:val="-2"/>
          <w:sz w:val="28"/>
          <w:szCs w:val="28"/>
        </w:rPr>
        <w:t>работать с документами);</w:t>
      </w:r>
    </w:p>
    <w:p w:rsidR="002319AB" w:rsidRDefault="002319AB" w:rsidP="00ED3E33">
      <w:pPr>
        <w:shd w:val="clear" w:color="auto" w:fill="FFFFFF"/>
        <w:spacing w:before="5" w:line="322" w:lineRule="exact"/>
        <w:ind w:left="5" w:right="19" w:firstLine="686"/>
        <w:jc w:val="both"/>
      </w:pPr>
      <w:r>
        <w:rPr>
          <w:rFonts w:eastAsia="Times New Roman"/>
          <w:color w:val="000000"/>
          <w:spacing w:val="-2"/>
          <w:sz w:val="28"/>
          <w:szCs w:val="28"/>
        </w:rPr>
        <w:t xml:space="preserve">способности четко организовывать и планировать выполнение порученных </w:t>
      </w:r>
      <w:r>
        <w:rPr>
          <w:rFonts w:eastAsia="Times New Roman"/>
          <w:color w:val="000000"/>
          <w:spacing w:val="10"/>
          <w:sz w:val="28"/>
          <w:szCs w:val="28"/>
        </w:rPr>
        <w:t xml:space="preserve">заданий, умению рационально использовать служебное (рабочее) время, </w:t>
      </w:r>
      <w:r>
        <w:rPr>
          <w:rFonts w:eastAsia="Times New Roman"/>
          <w:color w:val="000000"/>
          <w:spacing w:val="-2"/>
          <w:sz w:val="28"/>
          <w:szCs w:val="28"/>
        </w:rPr>
        <w:t>расставлять приоритеты;</w:t>
      </w:r>
    </w:p>
    <w:p w:rsidR="002319AB" w:rsidRDefault="002319AB" w:rsidP="00ED3E33">
      <w:pPr>
        <w:shd w:val="clear" w:color="auto" w:fill="FFFFFF"/>
        <w:spacing w:before="5" w:line="322" w:lineRule="exact"/>
        <w:ind w:left="14" w:right="24" w:firstLine="672"/>
        <w:jc w:val="both"/>
      </w:pPr>
      <w:r>
        <w:rPr>
          <w:rFonts w:eastAsia="Times New Roman"/>
          <w:color w:val="000000"/>
          <w:spacing w:val="9"/>
          <w:sz w:val="28"/>
          <w:szCs w:val="28"/>
        </w:rPr>
        <w:t xml:space="preserve">творческому подходу к решению поставленных задач, активности и </w:t>
      </w:r>
      <w:r>
        <w:rPr>
          <w:rFonts w:eastAsia="Times New Roman"/>
          <w:color w:val="000000"/>
          <w:spacing w:val="-2"/>
          <w:sz w:val="28"/>
          <w:szCs w:val="28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319AB" w:rsidRDefault="002319AB" w:rsidP="00ED3E33">
      <w:pPr>
        <w:shd w:val="clear" w:color="auto" w:fill="FFFFFF"/>
        <w:spacing w:before="5" w:line="322" w:lineRule="exact"/>
        <w:ind w:right="19" w:firstLine="691"/>
        <w:jc w:val="both"/>
        <w:rPr>
          <w:rFonts w:eastAsia="Times New Roman"/>
          <w:color w:val="000000"/>
          <w:spacing w:val="-4"/>
          <w:sz w:val="28"/>
          <w:szCs w:val="28"/>
        </w:rPr>
      </w:pPr>
      <w:r>
        <w:rPr>
          <w:rFonts w:eastAsia="Times New Roman"/>
          <w:color w:val="000000"/>
          <w:spacing w:val="-2"/>
          <w:sz w:val="28"/>
          <w:szCs w:val="28"/>
        </w:rPr>
        <w:t xml:space="preserve">осознанию ответственности за последствия своих действий, принимаемых </w:t>
      </w:r>
      <w:r>
        <w:rPr>
          <w:rFonts w:eastAsia="Times New Roman"/>
          <w:color w:val="000000"/>
          <w:spacing w:val="-4"/>
          <w:sz w:val="28"/>
          <w:szCs w:val="28"/>
        </w:rPr>
        <w:t>решений.</w:t>
      </w:r>
    </w:p>
    <w:p w:rsidR="002319AB" w:rsidRDefault="002319AB">
      <w:pPr>
        <w:shd w:val="clear" w:color="auto" w:fill="FFFFFF"/>
        <w:spacing w:before="5" w:line="322" w:lineRule="exact"/>
        <w:ind w:right="19" w:firstLine="691"/>
        <w:jc w:val="both"/>
        <w:sectPr w:rsidR="002319AB">
          <w:pgSz w:w="11909" w:h="16834"/>
          <w:pgMar w:top="1440" w:right="530" w:bottom="720" w:left="1303" w:header="720" w:footer="720" w:gutter="0"/>
          <w:cols w:space="60"/>
          <w:noEndnote/>
        </w:sectPr>
      </w:pPr>
      <w:bookmarkStart w:id="0" w:name="_GoBack"/>
      <w:bookmarkEnd w:id="0"/>
    </w:p>
    <w:p w:rsidR="009448A6" w:rsidRDefault="009448A6">
      <w:pPr>
        <w:spacing w:line="1" w:lineRule="exact"/>
        <w:rPr>
          <w:sz w:val="2"/>
          <w:szCs w:val="2"/>
        </w:rPr>
      </w:pPr>
    </w:p>
    <w:sectPr w:rsidR="009448A6">
      <w:pgSz w:w="11909" w:h="16834"/>
      <w:pgMar w:top="1440" w:right="11902" w:bottom="720" w:left="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76CC22E"/>
    <w:lvl w:ilvl="0">
      <w:numFmt w:val="bullet"/>
      <w:lvlText w:val="*"/>
      <w:lvlJc w:val="left"/>
    </w:lvl>
  </w:abstractNum>
  <w:abstractNum w:abstractNumId="1">
    <w:nsid w:val="08A853AC"/>
    <w:multiLevelType w:val="singleLevel"/>
    <w:tmpl w:val="549C74EC"/>
    <w:lvl w:ilvl="0">
      <w:start w:val="10"/>
      <w:numFmt w:val="decimal"/>
      <w:lvlText w:val="%1."/>
      <w:legacy w:legacy="1" w:legacySpace="0" w:legacyIndent="471"/>
      <w:lvlJc w:val="left"/>
      <w:rPr>
        <w:rFonts w:ascii="Times New Roman" w:hAnsi="Times New Roman" w:cs="Times New Roman" w:hint="default"/>
      </w:rPr>
    </w:lvl>
  </w:abstractNum>
  <w:abstractNum w:abstractNumId="2">
    <w:nsid w:val="1B47369A"/>
    <w:multiLevelType w:val="singleLevel"/>
    <w:tmpl w:val="E1587744"/>
    <w:lvl w:ilvl="0">
      <w:start w:val="47"/>
      <w:numFmt w:val="decimal"/>
      <w:lvlText w:val="8.%1."/>
      <w:legacy w:legacy="1" w:legacySpace="0" w:legacyIndent="802"/>
      <w:lvlJc w:val="left"/>
      <w:rPr>
        <w:rFonts w:ascii="Times New Roman" w:hAnsi="Times New Roman" w:cs="Times New Roman" w:hint="default"/>
      </w:rPr>
    </w:lvl>
  </w:abstractNum>
  <w:abstractNum w:abstractNumId="3">
    <w:nsid w:val="3657695E"/>
    <w:multiLevelType w:val="singleLevel"/>
    <w:tmpl w:val="FE6E5094"/>
    <w:lvl w:ilvl="0">
      <w:start w:val="29"/>
      <w:numFmt w:val="decimal"/>
      <w:lvlText w:val="8.%1."/>
      <w:legacy w:legacy="1" w:legacySpace="0" w:legacyIndent="806"/>
      <w:lvlJc w:val="left"/>
      <w:rPr>
        <w:rFonts w:ascii="Times New Roman" w:hAnsi="Times New Roman" w:cs="Times New Roman" w:hint="default"/>
      </w:rPr>
    </w:lvl>
  </w:abstractNum>
  <w:abstractNum w:abstractNumId="4">
    <w:nsid w:val="36A8145B"/>
    <w:multiLevelType w:val="singleLevel"/>
    <w:tmpl w:val="32BE168E"/>
    <w:lvl w:ilvl="0">
      <w:start w:val="2"/>
      <w:numFmt w:val="decimal"/>
      <w:lvlText w:val="8.%1."/>
      <w:legacy w:legacy="1" w:legacySpace="0" w:legacyIndent="471"/>
      <w:lvlJc w:val="left"/>
      <w:rPr>
        <w:rFonts w:ascii="Times New Roman" w:hAnsi="Times New Roman" w:cs="Times New Roman" w:hint="default"/>
      </w:rPr>
    </w:lvl>
  </w:abstractNum>
  <w:abstractNum w:abstractNumId="5">
    <w:nsid w:val="3A2C648C"/>
    <w:multiLevelType w:val="singleLevel"/>
    <w:tmpl w:val="5C7A454A"/>
    <w:lvl w:ilvl="0">
      <w:start w:val="2"/>
      <w:numFmt w:val="decimal"/>
      <w:lvlText w:val="%1."/>
      <w:legacy w:legacy="1" w:legacySpace="0" w:legacyIndent="289"/>
      <w:lvlJc w:val="left"/>
      <w:rPr>
        <w:rFonts w:ascii="Times New Roman" w:hAnsi="Times New Roman" w:cs="Times New Roman" w:hint="default"/>
      </w:rPr>
    </w:lvl>
  </w:abstractNum>
  <w:abstractNum w:abstractNumId="6">
    <w:nsid w:val="3BCA753C"/>
    <w:multiLevelType w:val="singleLevel"/>
    <w:tmpl w:val="8DF2F634"/>
    <w:lvl w:ilvl="0">
      <w:start w:val="4"/>
      <w:numFmt w:val="decimal"/>
      <w:lvlText w:val="%1."/>
      <w:legacy w:legacy="1" w:legacySpace="0" w:legacyIndent="380"/>
      <w:lvlJc w:val="left"/>
      <w:rPr>
        <w:rFonts w:ascii="Times New Roman" w:hAnsi="Times New Roman" w:cs="Times New Roman" w:hint="default"/>
      </w:rPr>
    </w:lvl>
  </w:abstractNum>
  <w:abstractNum w:abstractNumId="7">
    <w:nsid w:val="3D036FC3"/>
    <w:multiLevelType w:val="singleLevel"/>
    <w:tmpl w:val="BAA28108"/>
    <w:lvl w:ilvl="0">
      <w:start w:val="27"/>
      <w:numFmt w:val="decimal"/>
      <w:lvlText w:val="8.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8">
    <w:nsid w:val="41F47BE2"/>
    <w:multiLevelType w:val="singleLevel"/>
    <w:tmpl w:val="DA34AD20"/>
    <w:lvl w:ilvl="0">
      <w:start w:val="43"/>
      <w:numFmt w:val="decimal"/>
      <w:lvlText w:val="8.%1."/>
      <w:legacy w:legacy="1" w:legacySpace="0" w:legacyIndent="620"/>
      <w:lvlJc w:val="left"/>
      <w:rPr>
        <w:rFonts w:ascii="Times New Roman" w:hAnsi="Times New Roman" w:cs="Times New Roman" w:hint="default"/>
      </w:rPr>
    </w:lvl>
  </w:abstractNum>
  <w:abstractNum w:abstractNumId="9">
    <w:nsid w:val="44232419"/>
    <w:multiLevelType w:val="singleLevel"/>
    <w:tmpl w:val="397EE9AC"/>
    <w:lvl w:ilvl="0">
      <w:start w:val="15"/>
      <w:numFmt w:val="decimal"/>
      <w:lvlText w:val="8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0">
    <w:nsid w:val="4BB34679"/>
    <w:multiLevelType w:val="singleLevel"/>
    <w:tmpl w:val="A8C297FE"/>
    <w:lvl w:ilvl="0">
      <w:start w:val="7"/>
      <w:numFmt w:val="decimal"/>
      <w:lvlText w:val="%1.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abstractNum w:abstractNumId="11">
    <w:nsid w:val="4E4A4158"/>
    <w:multiLevelType w:val="singleLevel"/>
    <w:tmpl w:val="10746ED0"/>
    <w:lvl w:ilvl="0">
      <w:start w:val="9"/>
      <w:numFmt w:val="decimal"/>
      <w:lvlText w:val="8.%1."/>
      <w:legacy w:legacy="1" w:legacySpace="0" w:legacyIndent="888"/>
      <w:lvlJc w:val="left"/>
      <w:rPr>
        <w:rFonts w:ascii="Times New Roman" w:hAnsi="Times New Roman" w:cs="Times New Roman" w:hint="default"/>
      </w:rPr>
    </w:lvl>
  </w:abstractNum>
  <w:abstractNum w:abstractNumId="12">
    <w:nsid w:val="6BA27E47"/>
    <w:multiLevelType w:val="singleLevel"/>
    <w:tmpl w:val="6A96569E"/>
    <w:lvl w:ilvl="0">
      <w:start w:val="31"/>
      <w:numFmt w:val="decimal"/>
      <w:lvlText w:val="8.%1."/>
      <w:legacy w:legacy="1" w:legacySpace="0" w:legacyIndent="648"/>
      <w:lvlJc w:val="left"/>
      <w:rPr>
        <w:rFonts w:ascii="Times New Roman" w:hAnsi="Times New Roman" w:cs="Times New Roman" w:hint="default"/>
      </w:rPr>
    </w:lvl>
  </w:abstractNum>
  <w:abstractNum w:abstractNumId="13">
    <w:nsid w:val="75633434"/>
    <w:multiLevelType w:val="singleLevel"/>
    <w:tmpl w:val="CCB0FF0C"/>
    <w:lvl w:ilvl="0">
      <w:start w:val="2008"/>
      <w:numFmt w:val="decimal"/>
      <w:lvlText w:val="%1"/>
      <w:legacy w:legacy="1" w:legacySpace="0" w:legacyIndent="739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14">
    <w:nsid w:val="7D65686C"/>
    <w:multiLevelType w:val="singleLevel"/>
    <w:tmpl w:val="972607FA"/>
    <w:lvl w:ilvl="0">
      <w:start w:val="18"/>
      <w:numFmt w:val="decimal"/>
      <w:lvlText w:val="8.%1."/>
      <w:legacy w:legacy="1" w:legacySpace="0" w:legacyIndent="797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6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3"/>
  </w:num>
  <w:num w:numId="6">
    <w:abstractNumId w:val="10"/>
  </w:num>
  <w:num w:numId="7">
    <w:abstractNumId w:val="4"/>
  </w:num>
  <w:num w:numId="8">
    <w:abstractNumId w:val="11"/>
  </w:num>
  <w:num w:numId="9">
    <w:abstractNumId w:val="11"/>
    <w:lvlOverride w:ilvl="0">
      <w:lvl w:ilvl="0">
        <w:start w:val="11"/>
        <w:numFmt w:val="decimal"/>
        <w:lvlText w:val="8.%1."/>
        <w:legacy w:legacy="1" w:legacySpace="0" w:legacyIndent="64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9"/>
  </w:num>
  <w:num w:numId="11">
    <w:abstractNumId w:val="14"/>
  </w:num>
  <w:num w:numId="12">
    <w:abstractNumId w:val="7"/>
  </w:num>
  <w:num w:numId="13">
    <w:abstractNumId w:val="3"/>
  </w:num>
  <w:num w:numId="14">
    <w:abstractNumId w:val="12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8"/>
  </w:num>
  <w:num w:numId="17">
    <w:abstractNumId w:val="2"/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236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48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8A6"/>
    <w:rsid w:val="002319AB"/>
    <w:rsid w:val="004027C7"/>
    <w:rsid w:val="0063785A"/>
    <w:rsid w:val="008234B6"/>
    <w:rsid w:val="009448A6"/>
    <w:rsid w:val="00ED3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4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4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5767</Words>
  <Characters>32875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Зубарев Валерий Иванович</dc:creator>
  <cp:lastModifiedBy>Зубарев Валерий Иванович</cp:lastModifiedBy>
  <cp:revision>2</cp:revision>
  <dcterms:created xsi:type="dcterms:W3CDTF">2022-06-15T07:15:00Z</dcterms:created>
  <dcterms:modified xsi:type="dcterms:W3CDTF">2022-06-15T07:15:00Z</dcterms:modified>
</cp:coreProperties>
</file>